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after="0"/>
        <w:ind w:firstLine="0" w:firstLineChars="0"/>
        <w:outlineLvl w:val="9"/>
        <w:rPr>
          <w:color w:val="000000" w:themeColor="text1"/>
          <w14:textFill>
            <w14:solidFill>
              <w14:schemeClr w14:val="tx1"/>
            </w14:solidFill>
          </w14:textFill>
        </w:rPr>
      </w:pPr>
      <w:bookmarkStart w:id="0" w:name="_Toc28720"/>
      <w:bookmarkStart w:id="1" w:name="_Toc22217"/>
      <w:bookmarkStart w:id="2" w:name="_Toc12680"/>
    </w:p>
    <w:p>
      <w:pPr>
        <w:pStyle w:val="9"/>
        <w:spacing w:before="0" w:after="0"/>
        <w:ind w:firstLine="0" w:firstLineChars="0"/>
        <w:outlineLvl w:val="9"/>
        <w:rPr>
          <w:rFonts w:hint="eastAsia"/>
          <w:color w:val="000000" w:themeColor="text1"/>
          <w14:textFill>
            <w14:solidFill>
              <w14:schemeClr w14:val="tx1"/>
            </w14:solidFill>
          </w14:textFill>
        </w:rPr>
      </w:pPr>
    </w:p>
    <w:p>
      <w:pPr>
        <w:pStyle w:val="9"/>
        <w:spacing w:before="0"/>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市场营销专业人才培养方案</w:t>
      </w:r>
      <w:bookmarkEnd w:id="0"/>
      <w:bookmarkEnd w:id="1"/>
      <w:bookmarkEnd w:id="2"/>
    </w:p>
    <w:p>
      <w:pPr>
        <w:spacing w:before="300" w:after="260" w:line="300" w:lineRule="exact"/>
        <w:jc w:val="center"/>
        <w:rPr>
          <w:rFonts w:ascii="黑体" w:hAnsi="黑体" w:eastAsia="黑体" w:cs="黑体"/>
          <w:color w:val="000000" w:themeColor="text1"/>
          <w:lang w:eastAsia="zh-CN"/>
          <w14:textFill>
            <w14:solidFill>
              <w14:schemeClr w14:val="tx1"/>
            </w14:solidFill>
          </w14:textFill>
        </w:rPr>
      </w:pPr>
      <w:r>
        <w:rPr>
          <w:rFonts w:hint="eastAsia" w:ascii="黑体" w:hAnsi="黑体" w:eastAsia="黑体" w:cs="黑体"/>
          <w:color w:val="000000" w:themeColor="text1"/>
          <w:lang w:eastAsia="zh-CN"/>
          <w14:textFill>
            <w14:solidFill>
              <w14:schemeClr w14:val="tx1"/>
            </w14:solidFill>
          </w14:textFill>
        </w:rPr>
        <w:t>（专业代码：120202）</w:t>
      </w:r>
    </w:p>
    <w:p>
      <w:pPr>
        <w:pStyle w:val="10"/>
        <w:ind w:firstLine="420"/>
        <w:outlineLvl w:val="1"/>
        <w:rPr>
          <w:color w:val="000000" w:themeColor="text1"/>
          <w14:textFill>
            <w14:solidFill>
              <w14:schemeClr w14:val="tx1"/>
            </w14:solidFill>
          </w14:textFill>
        </w:rPr>
      </w:pPr>
      <w:bookmarkStart w:id="3" w:name="_Toc10284"/>
      <w:r>
        <w:rPr>
          <w:rFonts w:hint="eastAsia"/>
          <w:color w:val="000000" w:themeColor="text1"/>
          <w14:textFill>
            <w14:solidFill>
              <w14:schemeClr w14:val="tx1"/>
            </w14:solidFill>
          </w14:textFill>
        </w:rPr>
        <w:t>一、培养目标</w:t>
      </w:r>
      <w:bookmarkEnd w:id="3"/>
    </w:p>
    <w:p>
      <w:pPr>
        <w:spacing w:after="0" w:line="400" w:lineRule="exact"/>
        <w:ind w:firstLine="420" w:firstLineChars="200"/>
        <w:jc w:val="both"/>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本专业适应数字经济背景下现代流通产业智慧化转型需要，立足西安、面向陕西，以立德树人为宗旨，培养德、智、体、美、劳全面发展，具有管理学、经济学基础知识和现代营销理念，掌握市场营销理论、市场分析方法和营销工作基本技能，具备健全人格、良好心理素质、合作精神、创新意识、创业潜质和实践能力，能够熟练使用现代化信息获取与处理手段进行有效沟通，在企事业单位和政府部门，从事市场调研、市场开发、营销策划、营销管理、广告策划、产品体验设计与大数据营销等工作的高素质应用型人才。</w:t>
      </w:r>
    </w:p>
    <w:p>
      <w:pPr>
        <w:spacing w:after="0" w:line="400" w:lineRule="exact"/>
        <w:ind w:firstLine="420" w:firstLineChars="200"/>
        <w:rPr>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本专业人才培养发展预期：</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1.具有良好的思想品德、职业道德、文化修养、团队协作意识及乐观开朗的高尚情操，关爱他人，爱国守法；热爱市场营销岗位，</w:t>
      </w:r>
      <w:r>
        <w:rPr>
          <w:rFonts w:hint="eastAsia" w:ascii="Times New Roman" w:hAnsi="Times New Roman" w:cs="Times New Roman"/>
          <w:color w:val="000000" w:themeColor="text1"/>
          <w:sz w:val="21"/>
          <w:szCs w:val="21"/>
          <w:lang w:eastAsia="zh-CN"/>
          <w14:textFill>
            <w14:solidFill>
              <w14:schemeClr w14:val="tx1"/>
            </w14:solidFill>
          </w14:textFill>
        </w:rPr>
        <w:t>具备</w:t>
      </w:r>
      <w:r>
        <w:rPr>
          <w:rFonts w:ascii="Times New Roman" w:hAnsi="Times New Roman" w:cs="Times New Roman"/>
          <w:color w:val="000000" w:themeColor="text1"/>
          <w:sz w:val="21"/>
          <w:szCs w:val="21"/>
          <w:lang w:eastAsia="zh-CN"/>
          <w14:textFill>
            <w14:solidFill>
              <w14:schemeClr w14:val="tx1"/>
            </w14:solidFill>
          </w14:textFill>
        </w:rPr>
        <w:t>以市场营销专业知识为中心点，与心理学、传播学、社会学及人工智能技术等相关学科相互连接的蛛网型知识结构，对市场营销行业具有强烈的职业认同感。</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w:t>
      </w:r>
      <w:r>
        <w:rPr>
          <w:rFonts w:hint="eastAsia" w:ascii="Times New Roman" w:hAnsi="Times New Roman" w:cs="Times New Roman"/>
          <w:color w:val="000000" w:themeColor="text1"/>
          <w:sz w:val="21"/>
          <w:szCs w:val="21"/>
          <w:lang w:eastAsia="zh-CN"/>
          <w14:textFill>
            <w14:solidFill>
              <w14:schemeClr w14:val="tx1"/>
            </w14:solidFill>
          </w14:textFill>
        </w:rPr>
        <w:t>具有现代流通产业智慧化转型需要的市场调研、市场开发、营销策划、营销管理、广告策划、产品体验设计等工作技能；能够胜任智慧化流通、互联网金融、高科技企业等现代服务业及其相关领域的，产品销售、</w:t>
      </w:r>
      <w:r>
        <w:rPr>
          <w:rFonts w:ascii="Times New Roman" w:hAnsi="Times New Roman" w:cs="Times New Roman"/>
          <w:color w:val="000000" w:themeColor="text1"/>
          <w:sz w:val="21"/>
          <w:szCs w:val="21"/>
          <w:lang w:eastAsia="zh-CN"/>
          <w14:textFill>
            <w14:solidFill>
              <w14:schemeClr w14:val="tx1"/>
            </w14:solidFill>
          </w14:textFill>
        </w:rPr>
        <w:t>客户关系管理</w:t>
      </w:r>
      <w:r>
        <w:rPr>
          <w:rFonts w:hint="eastAsia" w:ascii="Times New Roman" w:hAnsi="Times New Roman" w:cs="Times New Roman"/>
          <w:color w:val="000000" w:themeColor="text1"/>
          <w:sz w:val="21"/>
          <w:szCs w:val="21"/>
          <w:lang w:eastAsia="zh-CN"/>
          <w14:textFill>
            <w14:solidFill>
              <w14:schemeClr w14:val="tx1"/>
            </w14:solidFill>
          </w14:textFill>
        </w:rPr>
        <w:t>、大数据营销、社会化媒体营销等</w:t>
      </w:r>
      <w:r>
        <w:rPr>
          <w:rFonts w:ascii="Times New Roman" w:hAnsi="Times New Roman" w:cs="Times New Roman"/>
          <w:color w:val="000000" w:themeColor="text1"/>
          <w:sz w:val="21"/>
          <w:szCs w:val="21"/>
          <w:lang w:eastAsia="zh-CN"/>
          <w14:textFill>
            <w14:solidFill>
              <w14:schemeClr w14:val="tx1"/>
            </w14:solidFill>
          </w14:textFill>
        </w:rPr>
        <w:t>岗位工作。</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3.具有较强的语言文字表达能力</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熟练掌握</w:t>
      </w:r>
      <w:r>
        <w:rPr>
          <w:rFonts w:hint="eastAsia" w:ascii="Times New Roman" w:hAnsi="Times New Roman" w:cs="Times New Roman"/>
          <w:color w:val="000000" w:themeColor="text1"/>
          <w:sz w:val="21"/>
          <w:szCs w:val="21"/>
          <w:lang w:eastAsia="zh-CN"/>
          <w14:textFill>
            <w14:solidFill>
              <w14:schemeClr w14:val="tx1"/>
            </w14:solidFill>
          </w14:textFill>
        </w:rPr>
        <w:t>有效</w:t>
      </w:r>
      <w:r>
        <w:rPr>
          <w:rFonts w:ascii="Times New Roman" w:hAnsi="Times New Roman" w:cs="Times New Roman"/>
          <w:color w:val="000000" w:themeColor="text1"/>
          <w:sz w:val="21"/>
          <w:szCs w:val="21"/>
          <w:lang w:eastAsia="zh-CN"/>
          <w14:textFill>
            <w14:solidFill>
              <w14:schemeClr w14:val="tx1"/>
            </w14:solidFill>
          </w14:textFill>
        </w:rPr>
        <w:t>沟通技能</w:t>
      </w:r>
      <w:r>
        <w:rPr>
          <w:rFonts w:hint="eastAsia" w:ascii="Times New Roman" w:hAnsi="Times New Roman" w:cs="Times New Roman"/>
          <w:color w:val="000000" w:themeColor="text1"/>
          <w:sz w:val="21"/>
          <w:szCs w:val="21"/>
          <w:lang w:eastAsia="zh-CN"/>
          <w14:textFill>
            <w14:solidFill>
              <w14:schemeClr w14:val="tx1"/>
            </w14:solidFill>
          </w14:textFill>
        </w:rPr>
        <w:t>；具有使用现代化工具与方法获取、处理与分析目标市场数据，为产品开发、市场开拓、广告策划等决策提供数据支撑的能力；能够发现与提炼市场营销岗位中有价值的新问题，具备初步研究与解决此类问题的创新性思维</w:t>
      </w:r>
      <w:r>
        <w:rPr>
          <w:rFonts w:ascii="Times New Roman" w:hAnsi="Times New Roman" w:cs="Times New Roman"/>
          <w:color w:val="000000" w:themeColor="text1"/>
          <w:sz w:val="21"/>
          <w:szCs w:val="21"/>
          <w:lang w:eastAsia="zh-CN"/>
          <w14:textFill>
            <w14:solidFill>
              <w14:schemeClr w14:val="tx1"/>
            </w14:solidFill>
          </w14:textFill>
        </w:rPr>
        <w:t>能力。</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4.具备良好的自主学习与终身学习能力，能够</w:t>
      </w:r>
      <w:r>
        <w:rPr>
          <w:rFonts w:hint="eastAsia" w:ascii="Times New Roman" w:hAnsi="Times New Roman" w:cs="Times New Roman"/>
          <w:color w:val="000000" w:themeColor="text1"/>
          <w:sz w:val="21"/>
          <w:szCs w:val="21"/>
          <w:lang w:eastAsia="zh-CN"/>
          <w14:textFill>
            <w14:solidFill>
              <w14:schemeClr w14:val="tx1"/>
            </w14:solidFill>
          </w14:textFill>
        </w:rPr>
        <w:t>关注</w:t>
      </w:r>
      <w:r>
        <w:rPr>
          <w:rFonts w:ascii="Times New Roman" w:hAnsi="Times New Roman" w:cs="Times New Roman"/>
          <w:color w:val="000000" w:themeColor="text1"/>
          <w:sz w:val="21"/>
          <w:szCs w:val="21"/>
          <w:lang w:eastAsia="zh-CN"/>
          <w14:textFill>
            <w14:solidFill>
              <w14:schemeClr w14:val="tx1"/>
            </w14:solidFill>
          </w14:textFill>
        </w:rPr>
        <w:t>现代市场营销最新动态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发展趋势与前沿领域</w:t>
      </w:r>
      <w:r>
        <w:rPr>
          <w:rFonts w:hint="eastAsia" w:ascii="Times New Roman" w:hAnsi="Times New Roman" w:cs="Times New Roman"/>
          <w:color w:val="000000" w:themeColor="text1"/>
          <w:sz w:val="21"/>
          <w:szCs w:val="21"/>
          <w:lang w:eastAsia="zh-CN"/>
          <w14:textFill>
            <w14:solidFill>
              <w14:schemeClr w14:val="tx1"/>
            </w14:solidFill>
          </w14:textFill>
        </w:rPr>
        <w:t>；具有</w:t>
      </w:r>
      <w:r>
        <w:rPr>
          <w:rFonts w:ascii="Times New Roman" w:hAnsi="Times New Roman" w:cs="Times New Roman"/>
          <w:color w:val="000000" w:themeColor="text1"/>
          <w:sz w:val="21"/>
          <w:szCs w:val="21"/>
          <w:lang w:eastAsia="zh-CN"/>
          <w14:textFill>
            <w14:solidFill>
              <w14:schemeClr w14:val="tx1"/>
            </w14:solidFill>
          </w14:textFill>
        </w:rPr>
        <w:t>根据岗位技能发展需要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取得较高层次专业证书与学历证书的能力</w:t>
      </w:r>
      <w:r>
        <w:rPr>
          <w:rFonts w:hint="eastAsia" w:ascii="Times New Roman" w:hAnsi="Times New Roman" w:cs="Times New Roman"/>
          <w:color w:val="000000" w:themeColor="text1"/>
          <w:sz w:val="21"/>
          <w:szCs w:val="21"/>
          <w:lang w:eastAsia="zh-CN"/>
          <w14:textFill>
            <w14:solidFill>
              <w14:schemeClr w14:val="tx1"/>
            </w14:solidFill>
          </w14:textFill>
        </w:rPr>
        <w:t>。</w:t>
      </w:r>
    </w:p>
    <w:p>
      <w:pPr>
        <w:pStyle w:val="10"/>
        <w:spacing w:before="0" w:after="0"/>
        <w:ind w:firstLine="420"/>
        <w:outlineLvl w:val="1"/>
        <w:rPr>
          <w:color w:val="000000" w:themeColor="text1"/>
          <w14:textFill>
            <w14:solidFill>
              <w14:schemeClr w14:val="tx1"/>
            </w14:solidFill>
          </w14:textFill>
        </w:rPr>
      </w:pPr>
      <w:bookmarkStart w:id="4" w:name="_Toc29370"/>
      <w:r>
        <w:rPr>
          <w:rFonts w:hint="eastAsia"/>
          <w:color w:val="000000" w:themeColor="text1"/>
          <w14:textFill>
            <w14:solidFill>
              <w14:schemeClr w14:val="tx1"/>
            </w14:solidFill>
          </w14:textFill>
        </w:rPr>
        <w:t>二、毕业要求</w:t>
      </w:r>
      <w:bookmarkEnd w:id="4"/>
    </w:p>
    <w:p>
      <w:pPr>
        <w:numPr>
          <w:ilvl w:val="0"/>
          <w:numId w:val="1"/>
        </w:num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综合素养</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1.1具有坚定理想信念</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良好思想品德</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正确人生观</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热爱祖国</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践行社会主义核心价值观</w:t>
      </w:r>
      <w:r>
        <w:rPr>
          <w:rFonts w:hint="eastAsia" w:ascii="Times New Roman" w:hAnsi="Times New Roman" w:cs="Times New Roman"/>
          <w:color w:val="000000" w:themeColor="text1"/>
          <w:sz w:val="21"/>
          <w:szCs w:val="21"/>
          <w:lang w:eastAsia="zh-CN"/>
          <w14:textFill>
            <w14:solidFill>
              <w14:schemeClr w14:val="tx1"/>
            </w14:solidFill>
          </w14:textFill>
        </w:rPr>
        <w:t>，勇于承担社会责任。</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1.2</w:t>
      </w:r>
      <w:r>
        <w:rPr>
          <w:rFonts w:hint="eastAsia" w:ascii="Times New Roman" w:hAnsi="Times New Roman" w:cs="Times New Roman"/>
          <w:color w:val="000000" w:themeColor="text1"/>
          <w:sz w:val="21"/>
          <w:szCs w:val="21"/>
          <w:lang w:eastAsia="zh-CN"/>
          <w14:textFill>
            <w14:solidFill>
              <w14:schemeClr w14:val="tx1"/>
            </w14:solidFill>
          </w14:textFill>
        </w:rPr>
        <w:t>具备较高人文科学、社会科学和自然科学思想水平及文化底蕴以及健康的身心素质，热爱劳动、意志力坚强，具有良好的</w:t>
      </w:r>
      <w:r>
        <w:rPr>
          <w:rFonts w:ascii="Times New Roman" w:hAnsi="Times New Roman" w:cs="Times New Roman"/>
          <w:color w:val="000000" w:themeColor="text1"/>
          <w:sz w:val="21"/>
          <w:szCs w:val="21"/>
          <w:lang w:eastAsia="zh-CN"/>
          <w14:textFill>
            <w14:solidFill>
              <w14:schemeClr w14:val="tx1"/>
            </w14:solidFill>
          </w14:textFill>
        </w:rPr>
        <w:t>科学精神与</w:t>
      </w:r>
      <w:r>
        <w:rPr>
          <w:rFonts w:hint="eastAsia" w:ascii="Times New Roman" w:hAnsi="Times New Roman" w:cs="Times New Roman"/>
          <w:color w:val="000000" w:themeColor="text1"/>
          <w:sz w:val="21"/>
          <w:szCs w:val="21"/>
          <w:lang w:eastAsia="zh-CN"/>
          <w14:textFill>
            <w14:solidFill>
              <w14:schemeClr w14:val="tx1"/>
            </w14:solidFill>
          </w14:textFill>
        </w:rPr>
        <w:t>社会适应能力，</w:t>
      </w:r>
      <w:r>
        <w:rPr>
          <w:rFonts w:ascii="Times New Roman" w:hAnsi="Times New Roman" w:cs="Times New Roman"/>
          <w:color w:val="000000" w:themeColor="text1"/>
          <w:sz w:val="21"/>
          <w:szCs w:val="21"/>
          <w:lang w:eastAsia="zh-CN"/>
          <w14:textFill>
            <w14:solidFill>
              <w14:schemeClr w14:val="tx1"/>
            </w14:solidFill>
          </w14:textFill>
        </w:rPr>
        <w:t>了解国情社情民情。</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1.3具有守法合规意识</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遵守市场营销岗位职业道德规范与法律法规</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恪守职业操守</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不断提升地职业素养和社会责任感</w:t>
      </w:r>
      <w:r>
        <w:rPr>
          <w:rFonts w:hint="eastAsia" w:ascii="Times New Roman" w:hAnsi="Times New Roman" w:cs="Times New Roman"/>
          <w:color w:val="000000" w:themeColor="text1"/>
          <w:sz w:val="21"/>
          <w:szCs w:val="21"/>
          <w:lang w:eastAsia="zh-CN"/>
          <w14:textFill>
            <w14:solidFill>
              <w14:schemeClr w14:val="tx1"/>
            </w14:solidFill>
          </w14:textFill>
        </w:rPr>
        <w:t>。</w:t>
      </w:r>
    </w:p>
    <w:p>
      <w:pPr>
        <w:numPr>
          <w:ilvl w:val="0"/>
          <w:numId w:val="1"/>
        </w:num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知识技能</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2.1掌握经济学、管理学基本原理</w:t>
      </w:r>
      <w:r>
        <w:rPr>
          <w:rFonts w:hint="eastAsia" w:ascii="Times New Roman" w:hAnsi="Times New Roman" w:cs="Times New Roman"/>
          <w:color w:val="000000" w:themeColor="text1"/>
          <w:sz w:val="21"/>
          <w:szCs w:val="21"/>
          <w:lang w:eastAsia="zh-CN"/>
          <w14:textFill>
            <w14:solidFill>
              <w14:schemeClr w14:val="tx1"/>
            </w14:solidFill>
          </w14:textFill>
        </w:rPr>
        <w:t>，具有以市场营销专业知识为中心点，与心理学、传播学、社会学及人工智能技术等相关学科相互连接的蛛网型知识结构。</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2</w:t>
      </w:r>
      <w:r>
        <w:rPr>
          <w:rFonts w:ascii="Times New Roman" w:hAnsi="Times New Roman" w:cs="Times New Roman"/>
          <w:color w:val="000000" w:themeColor="text1"/>
          <w:sz w:val="21"/>
          <w:szCs w:val="21"/>
          <w:lang w:eastAsia="zh-CN"/>
          <w14:textFill>
            <w14:solidFill>
              <w14:schemeClr w14:val="tx1"/>
            </w14:solidFill>
          </w14:textFill>
        </w:rPr>
        <w:t>.2熟练掌握现代信息技术</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能够利用相关技术软件进行市场数据获取</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整理</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分析与预测</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为货物与服务营销提供</w:t>
      </w:r>
      <w:r>
        <w:rPr>
          <w:rFonts w:hint="eastAsia" w:ascii="Times New Roman" w:hAnsi="Times New Roman" w:cs="Times New Roman"/>
          <w:color w:val="000000" w:themeColor="text1"/>
          <w:sz w:val="21"/>
          <w:szCs w:val="21"/>
          <w:lang w:eastAsia="zh-CN"/>
          <w14:textFill>
            <w14:solidFill>
              <w14:schemeClr w14:val="tx1"/>
            </w14:solidFill>
          </w14:textFill>
        </w:rPr>
        <w:t>数据</w:t>
      </w:r>
      <w:r>
        <w:rPr>
          <w:rFonts w:ascii="Times New Roman" w:hAnsi="Times New Roman" w:cs="Times New Roman"/>
          <w:color w:val="000000" w:themeColor="text1"/>
          <w:sz w:val="21"/>
          <w:szCs w:val="21"/>
          <w:lang w:eastAsia="zh-CN"/>
          <w14:textFill>
            <w14:solidFill>
              <w14:schemeClr w14:val="tx1"/>
            </w14:solidFill>
          </w14:textFill>
        </w:rPr>
        <w:t>支撑与平台支持</w:t>
      </w:r>
      <w:r>
        <w:rPr>
          <w:rFonts w:hint="eastAsia" w:ascii="Times New Roman" w:hAnsi="Times New Roman" w:cs="Times New Roman"/>
          <w:color w:val="000000" w:themeColor="text1"/>
          <w:sz w:val="21"/>
          <w:szCs w:val="21"/>
          <w:lang w:eastAsia="zh-CN"/>
          <w14:textFill>
            <w14:solidFill>
              <w14:schemeClr w14:val="tx1"/>
            </w14:solidFill>
          </w14:textFill>
        </w:rPr>
        <w:t>。</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2.3充分了解市场营销理论前沿和实践发展现状，了解以数字化营销为核心的</w:t>
      </w:r>
      <w:r>
        <w:rPr>
          <w:rFonts w:hint="eastAsia" w:ascii="Times New Roman" w:hAnsi="Times New Roman" w:cs="Times New Roman"/>
          <w:color w:val="000000" w:themeColor="text1"/>
          <w:sz w:val="21"/>
          <w:szCs w:val="21"/>
          <w:lang w:eastAsia="zh-CN"/>
          <w14:textFill>
            <w14:solidFill>
              <w14:schemeClr w14:val="tx1"/>
            </w14:solidFill>
          </w14:textFill>
        </w:rPr>
        <w:t>，数字经济背景下现代流通产业智慧化转型</w:t>
      </w:r>
      <w:r>
        <w:rPr>
          <w:rFonts w:ascii="Times New Roman" w:hAnsi="Times New Roman" w:cs="Times New Roman"/>
          <w:color w:val="000000" w:themeColor="text1"/>
          <w:sz w:val="21"/>
          <w:szCs w:val="21"/>
          <w:lang w:eastAsia="zh-CN"/>
          <w14:textFill>
            <w14:solidFill>
              <w14:schemeClr w14:val="tx1"/>
            </w14:solidFill>
          </w14:textFill>
        </w:rPr>
        <w:t>动态和发展趋势。</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2.4掌握市场调查</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数据</w:t>
      </w:r>
      <w:r>
        <w:rPr>
          <w:rFonts w:hint="eastAsia" w:ascii="Times New Roman" w:hAnsi="Times New Roman" w:cs="Times New Roman"/>
          <w:color w:val="000000" w:themeColor="text1"/>
          <w:sz w:val="21"/>
          <w:szCs w:val="21"/>
          <w:lang w:eastAsia="zh-CN"/>
          <w14:textFill>
            <w14:solidFill>
              <w14:schemeClr w14:val="tx1"/>
            </w14:solidFill>
          </w14:textFill>
        </w:rPr>
        <w:t>获取</w:t>
      </w:r>
      <w:r>
        <w:rPr>
          <w:rFonts w:ascii="Times New Roman" w:hAnsi="Times New Roman" w:cs="Times New Roman"/>
          <w:color w:val="000000" w:themeColor="text1"/>
          <w:sz w:val="21"/>
          <w:szCs w:val="21"/>
          <w:lang w:eastAsia="zh-CN"/>
          <w14:textFill>
            <w14:solidFill>
              <w14:schemeClr w14:val="tx1"/>
            </w14:solidFill>
          </w14:textFill>
        </w:rPr>
        <w:t>与分析</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广告策划、品牌管理</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产品体验设计</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营销管理</w:t>
      </w:r>
      <w:r>
        <w:rPr>
          <w:rFonts w:hint="eastAsia" w:ascii="Times New Roman" w:hAnsi="Times New Roman" w:cs="Times New Roman"/>
          <w:color w:val="000000" w:themeColor="text1"/>
          <w:sz w:val="21"/>
          <w:szCs w:val="21"/>
          <w:lang w:eastAsia="zh-CN"/>
          <w14:textFill>
            <w14:solidFill>
              <w14:schemeClr w14:val="tx1"/>
            </w14:solidFill>
          </w14:textFill>
        </w:rPr>
        <w:t>、营销推广</w:t>
      </w:r>
      <w:r>
        <w:rPr>
          <w:rFonts w:ascii="Times New Roman" w:hAnsi="Times New Roman" w:cs="Times New Roman"/>
          <w:color w:val="000000" w:themeColor="text1"/>
          <w:sz w:val="21"/>
          <w:szCs w:val="21"/>
          <w:lang w:eastAsia="zh-CN"/>
          <w14:textFill>
            <w14:solidFill>
              <w14:schemeClr w14:val="tx1"/>
            </w14:solidFill>
          </w14:textFill>
        </w:rPr>
        <w:t>等岗位所需要的基本技能</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具有现代营销视野下的较强的市场开拓与商务数据驾驭能力</w:t>
      </w:r>
      <w:r>
        <w:rPr>
          <w:rFonts w:hint="eastAsia" w:ascii="Times New Roman" w:hAnsi="Times New Roman" w:cs="Times New Roman"/>
          <w:color w:val="000000" w:themeColor="text1"/>
          <w:sz w:val="21"/>
          <w:szCs w:val="21"/>
          <w:lang w:eastAsia="zh-CN"/>
          <w14:textFill>
            <w14:solidFill>
              <w14:schemeClr w14:val="tx1"/>
            </w14:solidFill>
          </w14:textFill>
        </w:rPr>
        <w:t>。</w:t>
      </w:r>
    </w:p>
    <w:p>
      <w:pPr>
        <w:numPr>
          <w:ilvl w:val="0"/>
          <w:numId w:val="1"/>
        </w:num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思维创新</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3.1能够发现、辨析、质疑、评价</w:t>
      </w:r>
      <w:r>
        <w:rPr>
          <w:rFonts w:hint="eastAsia" w:ascii="Times New Roman" w:hAnsi="Times New Roman" w:cs="Times New Roman"/>
          <w:color w:val="000000" w:themeColor="text1"/>
          <w:sz w:val="21"/>
          <w:szCs w:val="21"/>
          <w:lang w:eastAsia="zh-CN"/>
          <w14:textFill>
            <w14:solidFill>
              <w14:schemeClr w14:val="tx1"/>
            </w14:solidFill>
          </w14:textFill>
        </w:rPr>
        <w:t>市场</w:t>
      </w:r>
      <w:r>
        <w:rPr>
          <w:rFonts w:ascii="Times New Roman" w:hAnsi="Times New Roman" w:cs="Times New Roman"/>
          <w:color w:val="000000" w:themeColor="text1"/>
          <w:sz w:val="21"/>
          <w:szCs w:val="21"/>
          <w:lang w:eastAsia="zh-CN"/>
          <w14:textFill>
            <w14:solidFill>
              <w14:schemeClr w14:val="tx1"/>
            </w14:solidFill>
          </w14:textFill>
        </w:rPr>
        <w:t>营销及相关领域现象和问题，能够合理有效表达个人见解。具有分析、研究和解决市场营销领域问题的意识</w:t>
      </w:r>
      <w:r>
        <w:rPr>
          <w:rFonts w:hint="eastAsia" w:ascii="Times New Roman" w:hAnsi="Times New Roman" w:cs="Times New Roman"/>
          <w:color w:val="000000" w:themeColor="text1"/>
          <w:sz w:val="21"/>
          <w:szCs w:val="21"/>
          <w:lang w:eastAsia="zh-CN"/>
          <w14:textFill>
            <w14:solidFill>
              <w14:schemeClr w14:val="tx1"/>
            </w14:solidFill>
          </w14:textFill>
        </w:rPr>
        <w:t>以及敢为人先、挑战自我、承受挫折、坚持不懈的意志品质</w:t>
      </w:r>
      <w:r>
        <w:rPr>
          <w:rFonts w:ascii="Times New Roman" w:hAnsi="Times New Roman" w:cs="Times New Roman"/>
          <w:color w:val="000000" w:themeColor="text1"/>
          <w:sz w:val="21"/>
          <w:szCs w:val="21"/>
          <w:lang w:eastAsia="zh-CN"/>
          <w14:textFill>
            <w14:solidFill>
              <w14:schemeClr w14:val="tx1"/>
            </w14:solidFill>
          </w14:textFill>
        </w:rPr>
        <w:t>。</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3.2能够应用现代市场调查方法分析消费者行为</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分析消费者需求变化趋势</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对消费者需求的可能变化形成独立判断</w:t>
      </w:r>
      <w:r>
        <w:rPr>
          <w:rFonts w:hint="eastAsia" w:ascii="Times New Roman" w:hAnsi="Times New Roman" w:cs="Times New Roman"/>
          <w:color w:val="000000" w:themeColor="text1"/>
          <w:sz w:val="21"/>
          <w:szCs w:val="21"/>
          <w:lang w:eastAsia="zh-CN"/>
          <w14:textFill>
            <w14:solidFill>
              <w14:schemeClr w14:val="tx1"/>
            </w14:solidFill>
          </w14:textFill>
        </w:rPr>
        <w:t>，对引领消费需求的可能方向具有个人见解。</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4.解决问题</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4.1能够通过文献研究、</w:t>
      </w:r>
      <w:r>
        <w:rPr>
          <w:rFonts w:hint="eastAsia" w:ascii="Times New Roman" w:hAnsi="Times New Roman" w:cs="Times New Roman"/>
          <w:color w:val="000000" w:themeColor="text1"/>
          <w:sz w:val="21"/>
          <w:szCs w:val="21"/>
          <w:lang w:eastAsia="zh-CN"/>
          <w14:textFill>
            <w14:solidFill>
              <w14:schemeClr w14:val="tx1"/>
            </w14:solidFill>
          </w14:textFill>
        </w:rPr>
        <w:t>问卷</w:t>
      </w:r>
      <w:r>
        <w:rPr>
          <w:rFonts w:ascii="Times New Roman" w:hAnsi="Times New Roman" w:cs="Times New Roman"/>
          <w:color w:val="000000" w:themeColor="text1"/>
          <w:sz w:val="21"/>
          <w:szCs w:val="21"/>
          <w:lang w:eastAsia="zh-CN"/>
          <w14:textFill>
            <w14:solidFill>
              <w14:schemeClr w14:val="tx1"/>
            </w14:solidFill>
          </w14:textFill>
        </w:rPr>
        <w:t>调查、数据分析等手段，对</w:t>
      </w:r>
      <w:r>
        <w:rPr>
          <w:rFonts w:hint="eastAsia" w:ascii="Times New Roman" w:hAnsi="Times New Roman" w:cs="Times New Roman"/>
          <w:color w:val="000000" w:themeColor="text1"/>
          <w:sz w:val="21"/>
          <w:szCs w:val="21"/>
          <w:lang w:eastAsia="zh-CN"/>
          <w14:textFill>
            <w14:solidFill>
              <w14:schemeClr w14:val="tx1"/>
            </w14:solidFill>
          </w14:textFill>
        </w:rPr>
        <w:t>消费者行为及其变化</w:t>
      </w:r>
      <w:r>
        <w:rPr>
          <w:rFonts w:ascii="Times New Roman" w:hAnsi="Times New Roman" w:cs="Times New Roman"/>
          <w:color w:val="000000" w:themeColor="text1"/>
          <w:sz w:val="21"/>
          <w:szCs w:val="21"/>
          <w:lang w:eastAsia="zh-CN"/>
          <w14:textFill>
            <w14:solidFill>
              <w14:schemeClr w14:val="tx1"/>
            </w14:solidFill>
          </w14:textFill>
        </w:rPr>
        <w:t>进行综合分析，获得合理有效的结论，并在对消费需求变化进行预测基础上</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提出相应对策建议。</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4.2能够依据国内外贸易政策和社会环境影响变化</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提炼</w:t>
      </w:r>
      <w:r>
        <w:rPr>
          <w:rFonts w:hint="eastAsia" w:ascii="Times New Roman" w:hAnsi="Times New Roman" w:cs="Times New Roman"/>
          <w:color w:val="000000" w:themeColor="text1"/>
          <w:sz w:val="21"/>
          <w:szCs w:val="21"/>
          <w:lang w:eastAsia="zh-CN"/>
          <w14:textFill>
            <w14:solidFill>
              <w14:schemeClr w14:val="tx1"/>
            </w14:solidFill>
          </w14:textFill>
        </w:rPr>
        <w:t>产品</w:t>
      </w:r>
      <w:r>
        <w:rPr>
          <w:rFonts w:ascii="Times New Roman" w:hAnsi="Times New Roman" w:cs="Times New Roman"/>
          <w:color w:val="000000" w:themeColor="text1"/>
          <w:sz w:val="21"/>
          <w:szCs w:val="21"/>
          <w:lang w:eastAsia="zh-CN"/>
          <w14:textFill>
            <w14:solidFill>
              <w14:schemeClr w14:val="tx1"/>
            </w14:solidFill>
          </w14:textFill>
        </w:rPr>
        <w:t>营销</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市场开</w:t>
      </w:r>
      <w:r>
        <w:rPr>
          <w:rFonts w:hint="eastAsia" w:ascii="Times New Roman" w:hAnsi="Times New Roman" w:cs="Times New Roman"/>
          <w:color w:val="000000" w:themeColor="text1"/>
          <w:sz w:val="21"/>
          <w:szCs w:val="21"/>
          <w:lang w:eastAsia="zh-CN"/>
          <w14:textFill>
            <w14:solidFill>
              <w14:schemeClr w14:val="tx1"/>
            </w14:solidFill>
          </w14:textFill>
        </w:rPr>
        <w:t>发、广告策划、品牌管理等问题，并选择适当的工具与方法，给出解决问题的决策方案。</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hint="eastAsia" w:ascii="Times New Roman" w:hAnsi="Times New Roman" w:cs="Times New Roman"/>
          <w:color w:val="000000" w:themeColor="text1"/>
          <w:sz w:val="21"/>
          <w:szCs w:val="21"/>
          <w:lang w:eastAsia="zh-CN"/>
          <w14:textFill>
            <w14:solidFill>
              <w14:schemeClr w14:val="tx1"/>
            </w14:solidFill>
          </w14:textFill>
        </w:rPr>
        <w:t>4</w:t>
      </w:r>
      <w:r>
        <w:rPr>
          <w:rFonts w:ascii="Times New Roman" w:hAnsi="Times New Roman" w:cs="Times New Roman"/>
          <w:color w:val="000000" w:themeColor="text1"/>
          <w:sz w:val="21"/>
          <w:szCs w:val="21"/>
          <w:lang w:eastAsia="zh-CN"/>
          <w14:textFill>
            <w14:solidFill>
              <w14:schemeClr w14:val="tx1"/>
            </w14:solidFill>
          </w14:textFill>
        </w:rPr>
        <w:t>.3能够利用数据分析工具对市场营销方案的实施效果进行跟踪</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在</w:t>
      </w:r>
      <w:r>
        <w:rPr>
          <w:rFonts w:hint="eastAsia" w:ascii="Times New Roman" w:hAnsi="Times New Roman" w:cs="Times New Roman"/>
          <w:color w:val="000000" w:themeColor="text1"/>
          <w:sz w:val="21"/>
          <w:szCs w:val="21"/>
          <w:lang w:eastAsia="zh-CN"/>
          <w14:textFill>
            <w14:solidFill>
              <w14:schemeClr w14:val="tx1"/>
            </w14:solidFill>
          </w14:textFill>
        </w:rPr>
        <w:t>分析</w:t>
      </w:r>
      <w:r>
        <w:rPr>
          <w:rFonts w:ascii="Times New Roman" w:hAnsi="Times New Roman" w:cs="Times New Roman"/>
          <w:color w:val="000000" w:themeColor="text1"/>
          <w:sz w:val="21"/>
          <w:szCs w:val="21"/>
          <w:lang w:eastAsia="zh-CN"/>
          <w14:textFill>
            <w14:solidFill>
              <w14:schemeClr w14:val="tx1"/>
            </w14:solidFill>
          </w14:textFill>
        </w:rPr>
        <w:t>各种渠道数据基础上</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对方案存在的问题提出相应的优化解决措施</w:t>
      </w:r>
      <w:r>
        <w:rPr>
          <w:rFonts w:hint="eastAsia" w:ascii="Times New Roman" w:hAnsi="Times New Roman" w:cs="Times New Roman"/>
          <w:color w:val="000000" w:themeColor="text1"/>
          <w:sz w:val="21"/>
          <w:szCs w:val="21"/>
          <w:lang w:eastAsia="zh-CN"/>
          <w14:textFill>
            <w14:solidFill>
              <w14:schemeClr w14:val="tx1"/>
            </w14:solidFill>
          </w14:textFill>
        </w:rPr>
        <w:t>。</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5.使用工具</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5.1熟练掌握1门外语，具备较强的听说读写译的能力。</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5.2能够熟练使用各类数据处理软件</w:t>
      </w:r>
      <w:r>
        <w:rPr>
          <w:rFonts w:hint="eastAsia" w:ascii="Times New Roman" w:hAnsi="Times New Roman" w:cs="Times New Roman"/>
          <w:color w:val="000000" w:themeColor="text1"/>
          <w:sz w:val="21"/>
          <w:szCs w:val="21"/>
          <w:lang w:eastAsia="zh-CN"/>
          <w14:textFill>
            <w14:solidFill>
              <w14:schemeClr w14:val="tx1"/>
            </w14:solidFill>
          </w14:textFill>
        </w:rPr>
        <w:t>，进行市场调查的问卷设计、数据回收与校验、整理与分析，并获得有效结论，为市场开发、产品体验设计与产品营销方案等提供坚实的数据支撑</w:t>
      </w:r>
      <w:r>
        <w:rPr>
          <w:rFonts w:ascii="Times New Roman" w:hAnsi="Times New Roman" w:cs="Times New Roman"/>
          <w:color w:val="000000" w:themeColor="text1"/>
          <w:sz w:val="21"/>
          <w:szCs w:val="21"/>
          <w:lang w:eastAsia="zh-CN"/>
          <w14:textFill>
            <w14:solidFill>
              <w14:schemeClr w14:val="tx1"/>
            </w14:solidFill>
          </w14:textFill>
        </w:rPr>
        <w:t>。</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5.3能够熟练运用</w:t>
      </w:r>
      <w:r>
        <w:rPr>
          <w:rFonts w:hint="eastAsia" w:ascii="Times New Roman" w:hAnsi="Times New Roman" w:cs="Times New Roman"/>
          <w:color w:val="000000" w:themeColor="text1"/>
          <w:sz w:val="21"/>
          <w:szCs w:val="21"/>
          <w:lang w:eastAsia="zh-CN"/>
          <w14:textFill>
            <w14:solidFill>
              <w14:schemeClr w14:val="tx1"/>
            </w14:solidFill>
          </w14:textFill>
        </w:rPr>
        <w:t>工具</w:t>
      </w:r>
      <w:r>
        <w:rPr>
          <w:rFonts w:ascii="Times New Roman" w:hAnsi="Times New Roman" w:cs="Times New Roman"/>
          <w:color w:val="000000" w:themeColor="text1"/>
          <w:sz w:val="21"/>
          <w:szCs w:val="21"/>
          <w:lang w:eastAsia="zh-CN"/>
          <w14:textFill>
            <w14:solidFill>
              <w14:schemeClr w14:val="tx1"/>
            </w14:solidFill>
          </w14:textFill>
        </w:rPr>
        <w:t>软件进行广告策划</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品牌推广</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电子商务平台建设等</w:t>
      </w:r>
      <w:r>
        <w:rPr>
          <w:rFonts w:hint="eastAsia" w:ascii="Times New Roman" w:hAnsi="Times New Roman" w:cs="Times New Roman"/>
          <w:color w:val="000000" w:themeColor="text1"/>
          <w:sz w:val="21"/>
          <w:szCs w:val="21"/>
          <w:lang w:eastAsia="zh-CN"/>
          <w14:textFill>
            <w14:solidFill>
              <w14:schemeClr w14:val="tx1"/>
            </w14:solidFill>
          </w14:textFill>
        </w:rPr>
        <w:t>，并能够使用各种数据库查询工具，撰写课程作业、学年论文及毕业论文等</w:t>
      </w:r>
      <w:r>
        <w:rPr>
          <w:rFonts w:ascii="Times New Roman" w:hAnsi="Times New Roman" w:cs="Times New Roman"/>
          <w:color w:val="000000" w:themeColor="text1"/>
          <w:sz w:val="21"/>
          <w:szCs w:val="21"/>
          <w:lang w:eastAsia="zh-CN"/>
          <w14:textFill>
            <w14:solidFill>
              <w14:schemeClr w14:val="tx1"/>
            </w14:solidFill>
          </w14:textFill>
        </w:rPr>
        <w:t>。</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6.沟通表达</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6.1具有较强的中英文沟通和表达能力</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能够通过口头</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书面</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路演</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新媒体等表达方式及工具</w:t>
      </w:r>
      <w:r>
        <w:rPr>
          <w:rFonts w:hint="eastAsia" w:ascii="Times New Roman" w:hAnsi="Times New Roman" w:cs="Times New Roman"/>
          <w:color w:val="000000" w:themeColor="text1"/>
          <w:sz w:val="21"/>
          <w:szCs w:val="21"/>
          <w:lang w:eastAsia="zh-CN"/>
          <w14:textFill>
            <w14:solidFill>
              <w14:schemeClr w14:val="tx1"/>
            </w14:solidFill>
          </w14:textFill>
        </w:rPr>
        <w:t>，清晰</w:t>
      </w:r>
      <w:r>
        <w:rPr>
          <w:rFonts w:ascii="Times New Roman" w:hAnsi="Times New Roman" w:cs="Times New Roman"/>
          <w:color w:val="000000" w:themeColor="text1"/>
          <w:sz w:val="21"/>
          <w:szCs w:val="21"/>
          <w:lang w:eastAsia="zh-CN"/>
          <w14:textFill>
            <w14:solidFill>
              <w14:schemeClr w14:val="tx1"/>
            </w14:solidFill>
          </w14:textFill>
        </w:rPr>
        <w:t>有效</w:t>
      </w:r>
      <w:r>
        <w:rPr>
          <w:rFonts w:hint="eastAsia" w:ascii="Times New Roman" w:hAnsi="Times New Roman" w:cs="Times New Roman"/>
          <w:color w:val="000000" w:themeColor="text1"/>
          <w:sz w:val="21"/>
          <w:szCs w:val="21"/>
          <w:lang w:eastAsia="zh-CN"/>
          <w14:textFill>
            <w14:solidFill>
              <w14:schemeClr w14:val="tx1"/>
            </w14:solidFill>
          </w14:textFill>
        </w:rPr>
        <w:t>表达</w:t>
      </w:r>
      <w:r>
        <w:rPr>
          <w:rFonts w:ascii="Times New Roman" w:hAnsi="Times New Roman" w:cs="Times New Roman"/>
          <w:color w:val="000000" w:themeColor="text1"/>
          <w:sz w:val="21"/>
          <w:szCs w:val="21"/>
          <w:lang w:eastAsia="zh-CN"/>
          <w14:textFill>
            <w14:solidFill>
              <w14:schemeClr w14:val="tx1"/>
            </w14:solidFill>
          </w14:textFill>
        </w:rPr>
        <w:t>思路</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观点</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并与用户进行有效沟通</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并持续改进。</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6.2</w:t>
      </w:r>
      <w:r>
        <w:rPr>
          <w:rFonts w:hint="eastAsia" w:ascii="Times New Roman" w:hAnsi="Times New Roman" w:cs="Times New Roman"/>
          <w:color w:val="000000" w:themeColor="text1"/>
          <w:sz w:val="21"/>
          <w:szCs w:val="21"/>
          <w:lang w:eastAsia="zh-CN"/>
          <w14:textFill>
            <w14:solidFill>
              <w14:schemeClr w14:val="tx1"/>
            </w14:solidFill>
          </w14:textFill>
        </w:rPr>
        <w:t>具有</w:t>
      </w:r>
      <w:r>
        <w:rPr>
          <w:rFonts w:ascii="Times New Roman" w:hAnsi="Times New Roman" w:cs="Times New Roman"/>
          <w:color w:val="000000" w:themeColor="text1"/>
          <w:sz w:val="21"/>
          <w:szCs w:val="21"/>
          <w:lang w:eastAsia="zh-CN"/>
          <w14:textFill>
            <w14:solidFill>
              <w14:schemeClr w14:val="tx1"/>
            </w14:solidFill>
          </w14:textFill>
        </w:rPr>
        <w:t>人际关系适应能力和社会环境的应变能力</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与同行</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用户及社会公众进行有价值沟通和交流</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具有</w:t>
      </w:r>
      <w:r>
        <w:rPr>
          <w:rFonts w:hint="eastAsia" w:ascii="Times New Roman" w:hAnsi="Times New Roman" w:cs="Times New Roman"/>
          <w:color w:val="000000" w:themeColor="text1"/>
          <w:sz w:val="21"/>
          <w:szCs w:val="21"/>
          <w:lang w:eastAsia="zh-CN"/>
          <w14:textFill>
            <w14:solidFill>
              <w14:schemeClr w14:val="tx1"/>
            </w14:solidFill>
          </w14:textFill>
        </w:rPr>
        <w:t>初步</w:t>
      </w:r>
      <w:r>
        <w:rPr>
          <w:rFonts w:ascii="Times New Roman" w:hAnsi="Times New Roman" w:cs="Times New Roman"/>
          <w:color w:val="000000" w:themeColor="text1"/>
          <w:sz w:val="21"/>
          <w:szCs w:val="21"/>
          <w:lang w:eastAsia="zh-CN"/>
          <w14:textFill>
            <w14:solidFill>
              <w14:schemeClr w14:val="tx1"/>
            </w14:solidFill>
          </w14:textFill>
        </w:rPr>
        <w:t>的宣传和传播能力。</w:t>
      </w:r>
    </w:p>
    <w:p>
      <w:pPr>
        <w:numPr>
          <w:ilvl w:val="0"/>
          <w:numId w:val="2"/>
        </w:num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团队合作</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7.1具有健康的身体素质和良好的心理素质</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能够在团队中进行有效合作</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共同完成</w:t>
      </w:r>
      <w:r>
        <w:rPr>
          <w:rFonts w:hint="eastAsia" w:ascii="Times New Roman" w:hAnsi="Times New Roman" w:cs="Times New Roman"/>
          <w:color w:val="000000" w:themeColor="text1"/>
          <w:sz w:val="21"/>
          <w:szCs w:val="21"/>
          <w:lang w:eastAsia="zh-CN"/>
          <w14:textFill>
            <w14:solidFill>
              <w14:schemeClr w14:val="tx1"/>
            </w14:solidFill>
          </w14:textFill>
        </w:rPr>
        <w:t>市场</w:t>
      </w:r>
      <w:r>
        <w:rPr>
          <w:rFonts w:ascii="Times New Roman" w:hAnsi="Times New Roman" w:cs="Times New Roman"/>
          <w:color w:val="000000" w:themeColor="text1"/>
          <w:sz w:val="21"/>
          <w:szCs w:val="21"/>
          <w:lang w:eastAsia="zh-CN"/>
          <w14:textFill>
            <w14:solidFill>
              <w14:schemeClr w14:val="tx1"/>
            </w14:solidFill>
          </w14:textFill>
        </w:rPr>
        <w:t>营销相关任务</w:t>
      </w:r>
      <w:r>
        <w:rPr>
          <w:rFonts w:hint="eastAsia" w:ascii="Times New Roman" w:hAnsi="Times New Roman" w:cs="Times New Roman"/>
          <w:color w:val="000000" w:themeColor="text1"/>
          <w:sz w:val="21"/>
          <w:szCs w:val="21"/>
          <w:lang w:eastAsia="zh-CN"/>
          <w14:textFill>
            <w14:solidFill>
              <w14:schemeClr w14:val="tx1"/>
            </w14:solidFill>
          </w14:textFill>
        </w:rPr>
        <w:t>。</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7.2能够与团队成员和谐相处，协作共事，</w:t>
      </w:r>
      <w:r>
        <w:rPr>
          <w:rFonts w:hint="eastAsia" w:ascii="Times New Roman" w:hAnsi="Times New Roman" w:cs="Times New Roman"/>
          <w:color w:val="000000" w:themeColor="text1"/>
          <w:sz w:val="21"/>
          <w:szCs w:val="21"/>
          <w:lang w:eastAsia="zh-CN"/>
          <w14:textFill>
            <w14:solidFill>
              <w14:schemeClr w14:val="tx1"/>
            </w14:solidFill>
          </w14:textFill>
        </w:rPr>
        <w:t>在</w:t>
      </w:r>
      <w:r>
        <w:rPr>
          <w:rFonts w:ascii="Times New Roman" w:hAnsi="Times New Roman" w:cs="Times New Roman"/>
          <w:color w:val="000000" w:themeColor="text1"/>
          <w:sz w:val="21"/>
          <w:szCs w:val="21"/>
          <w:lang w:eastAsia="zh-CN"/>
          <w14:textFill>
            <w14:solidFill>
              <w14:schemeClr w14:val="tx1"/>
            </w14:solidFill>
          </w14:textFill>
        </w:rPr>
        <w:t>多学科背景下的团队中</w:t>
      </w:r>
      <w:r>
        <w:rPr>
          <w:rFonts w:hint="eastAsia" w:ascii="Times New Roman" w:hAnsi="Times New Roman" w:cs="Times New Roman"/>
          <w:color w:val="000000" w:themeColor="text1"/>
          <w:sz w:val="21"/>
          <w:szCs w:val="21"/>
          <w:lang w:eastAsia="zh-CN"/>
          <w14:textFill>
            <w14:solidFill>
              <w14:schemeClr w14:val="tx1"/>
            </w14:solidFill>
          </w14:textFill>
        </w:rPr>
        <w:t>，承担</w:t>
      </w:r>
      <w:r>
        <w:rPr>
          <w:rFonts w:ascii="Times New Roman" w:hAnsi="Times New Roman" w:cs="Times New Roman"/>
          <w:color w:val="000000" w:themeColor="text1"/>
          <w:sz w:val="21"/>
          <w:szCs w:val="21"/>
          <w:lang w:eastAsia="zh-CN"/>
          <w14:textFill>
            <w14:solidFill>
              <w14:schemeClr w14:val="tx1"/>
            </w14:solidFill>
          </w14:textFill>
        </w:rPr>
        <w:t>成员或</w:t>
      </w:r>
      <w:r>
        <w:rPr>
          <w:rFonts w:hint="eastAsia" w:ascii="Times New Roman" w:hAnsi="Times New Roman" w:cs="Times New Roman"/>
          <w:color w:val="000000" w:themeColor="text1"/>
          <w:sz w:val="21"/>
          <w:szCs w:val="21"/>
          <w:lang w:eastAsia="zh-CN"/>
          <w14:textFill>
            <w14:solidFill>
              <w14:schemeClr w14:val="tx1"/>
            </w14:solidFill>
          </w14:textFill>
        </w:rPr>
        <w:t>负责人</w:t>
      </w:r>
      <w:r>
        <w:rPr>
          <w:rFonts w:ascii="Times New Roman" w:hAnsi="Times New Roman" w:cs="Times New Roman"/>
          <w:color w:val="000000" w:themeColor="text1"/>
          <w:sz w:val="21"/>
          <w:szCs w:val="21"/>
          <w:lang w:eastAsia="zh-CN"/>
          <w14:textFill>
            <w14:solidFill>
              <w14:schemeClr w14:val="tx1"/>
            </w14:solidFill>
          </w14:textFill>
        </w:rPr>
        <w:t>角色并有效完成团队目标任务</w:t>
      </w:r>
      <w:r>
        <w:rPr>
          <w:rFonts w:hint="eastAsia" w:ascii="Times New Roman" w:hAnsi="Times New Roman" w:cs="Times New Roman"/>
          <w:color w:val="000000" w:themeColor="text1"/>
          <w:sz w:val="21"/>
          <w:szCs w:val="21"/>
          <w:lang w:eastAsia="zh-CN"/>
          <w14:textFill>
            <w14:solidFill>
              <w14:schemeClr w14:val="tx1"/>
            </w14:solidFill>
          </w14:textFill>
        </w:rPr>
        <w:t>。</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8.终身学习</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8.1具有终身学习意识和自我管理、自主学习能力，能够通过不断学习营销领域新知识和新技能。</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8.2</w:t>
      </w:r>
      <w:r>
        <w:rPr>
          <w:rFonts w:hint="eastAsia" w:ascii="Times New Roman" w:hAnsi="Times New Roman" w:cs="Times New Roman"/>
          <w:color w:val="000000" w:themeColor="text1"/>
          <w:sz w:val="21"/>
          <w:szCs w:val="21"/>
          <w:lang w:eastAsia="zh-CN"/>
          <w14:textFill>
            <w14:solidFill>
              <w14:schemeClr w14:val="tx1"/>
            </w14:solidFill>
          </w14:textFill>
        </w:rPr>
        <w:t>能够</w:t>
      </w:r>
      <w:r>
        <w:rPr>
          <w:rFonts w:ascii="Times New Roman" w:hAnsi="Times New Roman" w:cs="Times New Roman"/>
          <w:color w:val="000000" w:themeColor="text1"/>
          <w:sz w:val="21"/>
          <w:szCs w:val="21"/>
          <w:lang w:eastAsia="zh-CN"/>
          <w14:textFill>
            <w14:solidFill>
              <w14:schemeClr w14:val="tx1"/>
            </w14:solidFill>
          </w14:textFill>
        </w:rPr>
        <w:t>不断学习市场营销及其相关领域的新知识与新技术</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持续关注与跟踪市场营销等现代流通业智能化转型与发展</w:t>
      </w:r>
      <w:r>
        <w:rPr>
          <w:rFonts w:hint="eastAsia" w:ascii="Times New Roman" w:hAnsi="Times New Roman" w:cs="Times New Roman"/>
          <w:color w:val="000000" w:themeColor="text1"/>
          <w:sz w:val="21"/>
          <w:szCs w:val="21"/>
          <w:lang w:eastAsia="zh-CN"/>
          <w14:textFill>
            <w14:solidFill>
              <w14:schemeClr w14:val="tx1"/>
            </w14:solidFill>
          </w14:textFill>
        </w:rPr>
        <w:t>动态、</w:t>
      </w:r>
      <w:r>
        <w:rPr>
          <w:rFonts w:ascii="Times New Roman" w:hAnsi="Times New Roman" w:cs="Times New Roman"/>
          <w:color w:val="000000" w:themeColor="text1"/>
          <w:sz w:val="21"/>
          <w:szCs w:val="21"/>
          <w:lang w:eastAsia="zh-CN"/>
          <w14:textFill>
            <w14:solidFill>
              <w14:schemeClr w14:val="tx1"/>
            </w14:solidFill>
          </w14:textFill>
        </w:rPr>
        <w:t>应用场景</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ascii="Times New Roman" w:hAnsi="Times New Roman" w:cs="Times New Roman"/>
          <w:color w:val="000000" w:themeColor="text1"/>
          <w:sz w:val="21"/>
          <w:szCs w:val="21"/>
          <w:lang w:eastAsia="zh-CN"/>
          <w14:textFill>
            <w14:solidFill>
              <w14:schemeClr w14:val="tx1"/>
            </w14:solidFill>
          </w14:textFill>
        </w:rPr>
        <w:t>最新技术</w:t>
      </w:r>
      <w:r>
        <w:rPr>
          <w:rFonts w:hint="eastAsia" w:ascii="Times New Roman" w:hAnsi="Times New Roman" w:cs="Times New Roman"/>
          <w:color w:val="000000" w:themeColor="text1"/>
          <w:sz w:val="21"/>
          <w:szCs w:val="21"/>
          <w:lang w:eastAsia="zh-CN"/>
          <w14:textFill>
            <w14:solidFill>
              <w14:schemeClr w14:val="tx1"/>
            </w14:solidFill>
          </w14:textFill>
        </w:rPr>
        <w:t>，使自己</w:t>
      </w:r>
      <w:r>
        <w:rPr>
          <w:rFonts w:ascii="Times New Roman" w:hAnsi="Times New Roman" w:cs="Times New Roman"/>
          <w:color w:val="000000" w:themeColor="text1"/>
          <w:sz w:val="21"/>
          <w:szCs w:val="21"/>
          <w:lang w:eastAsia="zh-CN"/>
          <w14:textFill>
            <w14:solidFill>
              <w14:schemeClr w14:val="tx1"/>
            </w14:solidFill>
          </w14:textFill>
        </w:rPr>
        <w:t>能够适应社会和可持续发展。</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9.职业规范</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9.1具有人文社会科学素养、社会责任感，能够在</w:t>
      </w:r>
      <w:r>
        <w:rPr>
          <w:rFonts w:hint="eastAsia" w:ascii="Times New Roman" w:hAnsi="Times New Roman" w:cs="Times New Roman"/>
          <w:color w:val="000000" w:themeColor="text1"/>
          <w:sz w:val="21"/>
          <w:szCs w:val="21"/>
          <w:lang w:eastAsia="zh-CN"/>
          <w14:textFill>
            <w14:solidFill>
              <w14:schemeClr w14:val="tx1"/>
            </w14:solidFill>
          </w14:textFill>
        </w:rPr>
        <w:t>市场</w:t>
      </w:r>
      <w:r>
        <w:rPr>
          <w:rFonts w:ascii="Times New Roman" w:hAnsi="Times New Roman" w:cs="Times New Roman"/>
          <w:color w:val="000000" w:themeColor="text1"/>
          <w:sz w:val="21"/>
          <w:szCs w:val="21"/>
          <w:lang w:eastAsia="zh-CN"/>
          <w14:textFill>
            <w14:solidFill>
              <w14:schemeClr w14:val="tx1"/>
            </w14:solidFill>
          </w14:textFill>
        </w:rPr>
        <w:t>营销实践中理解并遵守职业道德和规范。</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9.2</w:t>
      </w:r>
      <w:r>
        <w:rPr>
          <w:rFonts w:hint="eastAsia" w:ascii="Times New Roman" w:hAnsi="Times New Roman" w:cs="Times New Roman"/>
          <w:color w:val="000000" w:themeColor="text1"/>
          <w:sz w:val="21"/>
          <w:szCs w:val="21"/>
          <w:lang w:eastAsia="zh-CN"/>
          <w14:textFill>
            <w14:solidFill>
              <w14:schemeClr w14:val="tx1"/>
            </w14:solidFill>
          </w14:textFill>
        </w:rPr>
        <w:t>热情自信，勇于接受拒绝与挑战；表达清晰；有较强的动手能力与洞察力；诚实可信，</w:t>
      </w:r>
      <w:r>
        <w:rPr>
          <w:rFonts w:ascii="Times New Roman" w:hAnsi="Times New Roman" w:cs="Times New Roman"/>
          <w:color w:val="000000" w:themeColor="text1"/>
          <w:sz w:val="21"/>
          <w:szCs w:val="21"/>
          <w:lang w:eastAsia="zh-CN"/>
          <w14:textFill>
            <w14:solidFill>
              <w14:schemeClr w14:val="tx1"/>
            </w14:solidFill>
          </w14:textFill>
        </w:rPr>
        <w:t>具有较强人文</w:t>
      </w:r>
      <w:r>
        <w:rPr>
          <w:rFonts w:hint="eastAsia" w:ascii="Times New Roman" w:hAnsi="Times New Roman" w:cs="Times New Roman"/>
          <w:color w:val="000000" w:themeColor="text1"/>
          <w:sz w:val="21"/>
          <w:szCs w:val="21"/>
          <w:lang w:eastAsia="zh-CN"/>
          <w14:textFill>
            <w14:solidFill>
              <w14:schemeClr w14:val="tx1"/>
            </w14:solidFill>
          </w14:textFill>
        </w:rPr>
        <w:t>情怀</w:t>
      </w:r>
      <w:r>
        <w:rPr>
          <w:rFonts w:ascii="Times New Roman" w:hAnsi="Times New Roman" w:cs="Times New Roman"/>
          <w:color w:val="000000" w:themeColor="text1"/>
          <w:sz w:val="21"/>
          <w:szCs w:val="21"/>
          <w:lang w:eastAsia="zh-CN"/>
          <w14:textFill>
            <w14:solidFill>
              <w14:schemeClr w14:val="tx1"/>
            </w14:solidFill>
          </w14:textFill>
        </w:rPr>
        <w:t>。</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10.创新创业</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10.1掌握开展创业活动所需要的基本知识，具有整合创业资源、设计创业计划以及创办和管理小微电子商务企业的综合素质与能力。</w:t>
      </w:r>
    </w:p>
    <w:p>
      <w:pPr>
        <w:spacing w:after="0" w:line="400" w:lineRule="exact"/>
        <w:ind w:firstLine="420" w:firstLineChars="200"/>
        <w:rPr>
          <w:rFonts w:ascii="Times New Roman" w:hAnsi="Times New Roman" w:cs="Times New Roman"/>
          <w:color w:val="000000" w:themeColor="text1"/>
          <w:sz w:val="21"/>
          <w:szCs w:val="21"/>
          <w:lang w:eastAsia="zh-CN"/>
          <w14:textFill>
            <w14:solidFill>
              <w14:schemeClr w14:val="tx1"/>
            </w14:solidFill>
          </w14:textFill>
        </w:rPr>
      </w:pPr>
      <w:r>
        <w:rPr>
          <w:rFonts w:ascii="Times New Roman" w:hAnsi="Times New Roman" w:cs="Times New Roman"/>
          <w:color w:val="000000" w:themeColor="text1"/>
          <w:sz w:val="21"/>
          <w:szCs w:val="21"/>
          <w:lang w:eastAsia="zh-CN"/>
          <w14:textFill>
            <w14:solidFill>
              <w14:schemeClr w14:val="tx1"/>
            </w14:solidFill>
          </w14:textFill>
        </w:rPr>
        <w:t>10.2具有创新意识和创新能力，积极主持或参加校级或省级大学生创新创业项目和参与各类创新创业活动。</w:t>
      </w:r>
    </w:p>
    <w:p>
      <w:pPr>
        <w:pStyle w:val="10"/>
        <w:ind w:firstLine="420"/>
        <w:outlineLvl w:val="1"/>
        <w:rPr>
          <w:color w:val="000000" w:themeColor="text1"/>
          <w14:textFill>
            <w14:solidFill>
              <w14:schemeClr w14:val="tx1"/>
            </w14:solidFill>
          </w14:textFill>
        </w:rPr>
      </w:pPr>
      <w:bookmarkStart w:id="5" w:name="_Toc26576"/>
      <w:r>
        <w:rPr>
          <w:rFonts w:hint="eastAsia"/>
          <w:color w:val="000000" w:themeColor="text1"/>
          <w14:textFill>
            <w14:solidFill>
              <w14:schemeClr w14:val="tx1"/>
            </w14:solidFill>
          </w14:textFill>
        </w:rPr>
        <w:t>三、毕业要求与课程关联矩阵</w:t>
      </w:r>
      <w:bookmarkEnd w:id="5"/>
    </w:p>
    <w:tbl>
      <w:tblPr>
        <w:tblStyle w:val="6"/>
        <w:tblW w:w="8731" w:type="dxa"/>
        <w:tblInd w:w="149" w:type="dxa"/>
        <w:tblLayout w:type="fixed"/>
        <w:tblCellMar>
          <w:top w:w="15" w:type="dxa"/>
          <w:left w:w="15" w:type="dxa"/>
          <w:bottom w:w="15" w:type="dxa"/>
          <w:right w:w="15" w:type="dxa"/>
        </w:tblCellMar>
      </w:tblPr>
      <w:tblGrid>
        <w:gridCol w:w="975"/>
        <w:gridCol w:w="2451"/>
        <w:gridCol w:w="526"/>
        <w:gridCol w:w="557"/>
        <w:gridCol w:w="573"/>
        <w:gridCol w:w="542"/>
        <w:gridCol w:w="479"/>
        <w:gridCol w:w="573"/>
        <w:gridCol w:w="495"/>
        <w:gridCol w:w="511"/>
        <w:gridCol w:w="557"/>
        <w:gridCol w:w="492"/>
      </w:tblGrid>
      <w:tr>
        <w:tblPrEx>
          <w:tblCellMar>
            <w:top w:w="15" w:type="dxa"/>
            <w:left w:w="15" w:type="dxa"/>
            <w:bottom w:w="15" w:type="dxa"/>
            <w:right w:w="15" w:type="dxa"/>
          </w:tblCellMar>
        </w:tblPrEx>
        <w:trPr>
          <w:trHeight w:val="268" w:hRule="atLeast"/>
          <w:tblHeader/>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课程性质</w:t>
            </w:r>
          </w:p>
        </w:tc>
        <w:tc>
          <w:tcPr>
            <w:tcW w:w="2451"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课程名称</w:t>
            </w:r>
          </w:p>
        </w:tc>
        <w:tc>
          <w:tcPr>
            <w:tcW w:w="5305" w:type="dxa"/>
            <w:gridSpan w:val="10"/>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毕业要求</w:t>
            </w:r>
          </w:p>
        </w:tc>
      </w:tr>
      <w:tr>
        <w:tblPrEx>
          <w:tblCellMar>
            <w:top w:w="15" w:type="dxa"/>
            <w:left w:w="15" w:type="dxa"/>
            <w:bottom w:w="15" w:type="dxa"/>
            <w:right w:w="15" w:type="dxa"/>
          </w:tblCellMar>
        </w:tblPrEx>
        <w:trPr>
          <w:trHeight w:val="520" w:hRule="atLeast"/>
          <w:tblHeader/>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vMerge w:val="continue"/>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综合素养</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知识技能</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思维创新</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解决问题</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使用工具</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沟通表达</w:t>
            </w: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团队合作</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终身学习</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职业规范</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20" w:lineRule="exact"/>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创新创业</w:t>
            </w:r>
          </w:p>
        </w:tc>
      </w:tr>
      <w:tr>
        <w:tblPrEx>
          <w:tblCellMar>
            <w:top w:w="15" w:type="dxa"/>
            <w:left w:w="15" w:type="dxa"/>
            <w:bottom w:w="15" w:type="dxa"/>
            <w:right w:w="15" w:type="dxa"/>
          </w:tblCellMar>
        </w:tblPrEx>
        <w:trPr>
          <w:trHeight w:val="360" w:hRule="atLeast"/>
        </w:trPr>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公共基础课程必修</w:t>
            </w:r>
          </w:p>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公共基础课程必修</w:t>
            </w: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color w:val="000000"/>
                <w:sz w:val="18"/>
                <w:szCs w:val="18"/>
              </w:rPr>
              <w:t>思想道德与法制</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中国近现代史纲要</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马克思主义基本原理概论</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450"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毛泽东思想和中国特色社会主义理论体系概论</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3"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形势与政策</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大学英语</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公共体育</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大学信息技术基础</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r>
      <w:tr>
        <w:tblPrEx>
          <w:tblCellMar>
            <w:top w:w="15" w:type="dxa"/>
            <w:left w:w="15" w:type="dxa"/>
            <w:bottom w:w="15" w:type="dxa"/>
            <w:right w:w="15" w:type="dxa"/>
          </w:tblCellMar>
        </w:tblPrEx>
        <w:trPr>
          <w:trHeight w:val="285"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职业发展与就业创业教育</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r>
      <w:tr>
        <w:tblPrEx>
          <w:tblCellMar>
            <w:top w:w="15" w:type="dxa"/>
            <w:left w:w="15" w:type="dxa"/>
            <w:bottom w:w="15" w:type="dxa"/>
            <w:right w:w="15" w:type="dxa"/>
          </w:tblCellMar>
        </w:tblPrEx>
        <w:trPr>
          <w:trHeight w:val="285"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ascii="宋体" w:hAnsi="宋体" w:cs="宋体"/>
                <w:color w:val="000000" w:themeColor="text1"/>
                <w:sz w:val="18"/>
                <w:szCs w:val="18"/>
                <w14:textFill>
                  <w14:solidFill>
                    <w14:schemeClr w14:val="tx1"/>
                  </w14:solidFill>
                </w14:textFill>
              </w:rPr>
              <w:t>军事理论</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心理健康教育</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hint="eastAsia" w:ascii="宋体" w:hAnsi="宋体"/>
                <w:color w:val="000000" w:themeColor="text1"/>
                <w:lang w:eastAsia="zh-CN"/>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写作与表达</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H</w:t>
            </w: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00" w:hRule="atLeast"/>
        </w:trPr>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职业发展与就业创业教育</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H</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H</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H</w:t>
            </w:r>
          </w:p>
        </w:tc>
      </w:tr>
      <w:tr>
        <w:tblPrEx>
          <w:tblCellMar>
            <w:top w:w="15" w:type="dxa"/>
            <w:left w:w="15" w:type="dxa"/>
            <w:bottom w:w="15" w:type="dxa"/>
            <w:right w:w="15" w:type="dxa"/>
          </w:tblCellMar>
        </w:tblPrEx>
        <w:trPr>
          <w:trHeight w:val="205" w:hRule="atLeast"/>
        </w:trPr>
        <w:tc>
          <w:tcPr>
            <w:tcW w:w="975" w:type="dxa"/>
            <w:vMerge w:val="restart"/>
            <w:tcBorders>
              <w:top w:val="single" w:color="auto" w:sz="4" w:space="0"/>
              <w:left w:val="single" w:color="000000" w:sz="4" w:space="0"/>
              <w:right w:val="single" w:color="000000" w:sz="4" w:space="0"/>
            </w:tcBorders>
            <w:vAlign w:val="center"/>
          </w:tcPr>
          <w:p>
            <w:pPr>
              <w:spacing w:after="0" w:line="240" w:lineRule="auto"/>
              <w:ind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学科专业基础课程必修</w:t>
            </w: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高等数学</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线性代数</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概率论与数理统计B</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管理学</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基础会计学</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微观经济学</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r>
      <w:tr>
        <w:tblPrEx>
          <w:tblCellMar>
            <w:top w:w="15" w:type="dxa"/>
            <w:left w:w="15" w:type="dxa"/>
            <w:bottom w:w="15" w:type="dxa"/>
            <w:right w:w="15" w:type="dxa"/>
          </w:tblCellMar>
        </w:tblPrEx>
        <w:trPr>
          <w:trHeight w:val="31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宏观经济学</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L</w:t>
            </w: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大数据管理</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bottom w:val="single" w:color="auto"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统计学</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restart"/>
            <w:tcBorders>
              <w:top w:val="single" w:color="auto" w:sz="4" w:space="0"/>
              <w:left w:val="single" w:color="000000" w:sz="4" w:space="0"/>
              <w:right w:val="single" w:color="000000" w:sz="4" w:space="0"/>
            </w:tcBorders>
            <w:vAlign w:val="center"/>
          </w:tcPr>
          <w:p>
            <w:pPr>
              <w:spacing w:after="0" w:line="240" w:lineRule="auto"/>
              <w:ind w:left="44" w:leftChars="20" w:right="44" w:rightChars="2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专业核心课程必修</w:t>
            </w: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市场营销学</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rPr>
                <w:rFonts w:ascii="宋体" w:hAnsi="宋体" w:cs="宋体"/>
                <w:color w:val="000000" w:themeColor="text1"/>
                <w:sz w:val="18"/>
                <w:szCs w:val="18"/>
                <w:lang w:eastAsia="zh-CN"/>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消费者行为学</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highlight w:val="yellow"/>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rPr>
                <w:rFonts w:ascii="宋体" w:hAnsi="宋体" w:cs="宋体"/>
                <w:color w:val="000000" w:themeColor="text1"/>
                <w:sz w:val="18"/>
                <w:szCs w:val="18"/>
                <w:lang w:eastAsia="zh-CN"/>
                <w14:textFill>
                  <w14:solidFill>
                    <w14:schemeClr w14:val="tx1"/>
                  </w14:solidFill>
                </w14:textFill>
              </w:rPr>
            </w:pPr>
          </w:p>
        </w:tc>
        <w:tc>
          <w:tcPr>
            <w:tcW w:w="2451" w:type="dxa"/>
            <w:tcBorders>
              <w:top w:val="single" w:color="000000" w:sz="4" w:space="0"/>
              <w:left w:val="single" w:color="000000" w:sz="4" w:space="0"/>
              <w:bottom w:val="single" w:color="000000"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现代广告学</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000000" w:sz="4" w:space="0"/>
              <w:left w:val="single" w:color="000000" w:sz="4" w:space="0"/>
              <w:bottom w:val="single" w:color="auto" w:sz="4" w:space="0"/>
              <w:right w:val="single" w:color="000000"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电子商务概论</w:t>
            </w:r>
          </w:p>
        </w:tc>
        <w:tc>
          <w:tcPr>
            <w:tcW w:w="526"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品牌管理</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00"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市场调查与预测</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新媒体运营</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营销渠道管理</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r>
      <w:tr>
        <w:tblPrEx>
          <w:tblCellMar>
            <w:top w:w="15" w:type="dxa"/>
            <w:left w:w="15" w:type="dxa"/>
            <w:bottom w:w="15" w:type="dxa"/>
            <w:right w:w="15" w:type="dxa"/>
          </w:tblCellMar>
        </w:tblPrEx>
        <w:trPr>
          <w:trHeight w:val="300" w:hRule="atLeast"/>
        </w:trPr>
        <w:tc>
          <w:tcPr>
            <w:tcW w:w="975" w:type="dxa"/>
            <w:vMerge w:val="continue"/>
            <w:tcBorders>
              <w:left w:val="single" w:color="000000"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数字营销</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00" w:hRule="atLeast"/>
        </w:trPr>
        <w:tc>
          <w:tcPr>
            <w:tcW w:w="975" w:type="dxa"/>
            <w:vMerge w:val="continue"/>
            <w:tcBorders>
              <w:left w:val="single" w:color="000000" w:sz="4" w:space="0"/>
              <w:bottom w:val="single" w:color="auto" w:sz="4" w:space="0"/>
              <w:right w:val="single" w:color="000000" w:sz="4" w:space="0"/>
            </w:tcBorders>
            <w:vAlign w:val="center"/>
          </w:tcPr>
          <w:p>
            <w:pPr>
              <w:spacing w:after="0"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客户关系管理</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ind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专业选修方向（数字营销方向）</w:t>
            </w: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营销风险管理</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H </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1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创业学</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r>
      <w:tr>
        <w:tblPrEx>
          <w:tblCellMar>
            <w:top w:w="15" w:type="dxa"/>
            <w:left w:w="15" w:type="dxa"/>
            <w:bottom w:w="15" w:type="dxa"/>
            <w:right w:w="15" w:type="dxa"/>
          </w:tblCellMar>
        </w:tblPrEx>
        <w:trPr>
          <w:trHeight w:val="31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国际市场营销学</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1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管理信息系统</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33"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销售管理</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3" w:hRule="exac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商务沟通</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3" w:hRule="exac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公关礼仪</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3" w:hRule="exac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物流管理</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3" w:hRule="exac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网络营销</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3" w:hRule="exac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电子商务案例分析</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3" w:hRule="exac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社会化媒体营销</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供应链管理</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人力资源管理</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网页设计与制作</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金融学</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国际贸易理论与实务</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left="44" w:leftChars="20" w:right="44" w:rightChars="20"/>
              <w:jc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神经营销</w:t>
            </w:r>
          </w:p>
        </w:tc>
        <w:tc>
          <w:tcPr>
            <w:tcW w:w="526"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5"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15" w:hRule="atLeast"/>
        </w:trPr>
        <w:tc>
          <w:tcPr>
            <w:tcW w:w="975" w:type="dxa"/>
            <w:vMerge w:val="restart"/>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集中实践课程</w:t>
            </w:r>
          </w:p>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必修</w:t>
            </w: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入学教育</w:t>
            </w:r>
          </w:p>
        </w:tc>
        <w:tc>
          <w:tcPr>
            <w:tcW w:w="526" w:type="dxa"/>
            <w:tcBorders>
              <w:top w:val="single" w:color="auto"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auto"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军事训练与国防教育</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公益劳动</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认知实习（专业见习）</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lang w:eastAsia="zh-CN"/>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学年论文</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30"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毕业实习</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5"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毕业论文</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hint="eastAsia" w:ascii="宋体" w:hAnsi="宋体"/>
                <w:color w:val="000000" w:themeColor="text1"/>
                <w:lang w:eastAsia="zh-CN"/>
                <w14:textFill>
                  <w14:solidFill>
                    <w14:schemeClr w14:val="tx1"/>
                  </w14:solidFill>
                </w14:textFill>
              </w:rPr>
              <w:t>L</w:t>
            </w:r>
          </w:p>
        </w:tc>
      </w:tr>
      <w:tr>
        <w:tblPrEx>
          <w:tblCellMar>
            <w:top w:w="15" w:type="dxa"/>
            <w:left w:w="15" w:type="dxa"/>
            <w:bottom w:w="15" w:type="dxa"/>
            <w:right w:w="15" w:type="dxa"/>
          </w:tblCellMar>
        </w:tblPrEx>
        <w:trPr>
          <w:trHeight w:val="331"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市场营销模拟实验</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M</w:t>
            </w: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31"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消费者行为分析实训</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31"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现代广告学实训</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331"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品牌管理实训</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61"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市场调查实训</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83"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color w:val="000000" w:themeColor="text1"/>
                <w:sz w:val="20"/>
                <w:lang w:eastAsia="zh-CN"/>
                <w14:textFill>
                  <w14:solidFill>
                    <w14:schemeClr w14:val="tx1"/>
                  </w14:solidFill>
                </w14:textFill>
              </w:rPr>
              <w:t>新媒体运营实训</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hint="eastAsia" w:ascii="宋体" w:hAnsi="宋体"/>
                <w:color w:val="000000" w:themeColor="text1"/>
                <w:lang w:eastAsia="zh-CN"/>
                <w14:textFill>
                  <w14:solidFill>
                    <w14:schemeClr w14:val="tx1"/>
                  </w14:solidFill>
                </w14:textFill>
              </w:rPr>
            </w:pPr>
            <w:r>
              <w:rPr>
                <w:rFonts w:hint="eastAsia" w:ascii="宋体" w:hAnsi="宋体"/>
                <w:color w:val="000000" w:themeColor="text1"/>
                <w:lang w:eastAsia="zh-CN"/>
                <w14:textFill>
                  <w14:solidFill>
                    <w14:schemeClr w14:val="tx1"/>
                  </w14:solidFill>
                </w14:textFill>
              </w:rPr>
              <w:t>H</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2"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营销渠道管理实训</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CellMar>
            <w:top w:w="15" w:type="dxa"/>
            <w:left w:w="15" w:type="dxa"/>
            <w:bottom w:w="15" w:type="dxa"/>
            <w:right w:w="15" w:type="dxa"/>
          </w:tblCellMar>
        </w:tblPrEx>
        <w:trPr>
          <w:trHeight w:val="282" w:hRule="atLeast"/>
        </w:trPr>
        <w:tc>
          <w:tcPr>
            <w:tcW w:w="97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tcBorders>
              <w:top w:val="single" w:color="auto" w:sz="4" w:space="0"/>
              <w:left w:val="single" w:color="auto" w:sz="4" w:space="0"/>
              <w:bottom w:val="single" w:color="auto" w:sz="4" w:space="0"/>
              <w:right w:val="single" w:color="auto" w:sz="4" w:space="0"/>
            </w:tcBorders>
            <w:tcMar>
              <w:left w:w="57" w:type="dxa"/>
            </w:tcMar>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数字营销实训</w:t>
            </w:r>
          </w:p>
        </w:tc>
        <w:tc>
          <w:tcPr>
            <w:tcW w:w="526" w:type="dxa"/>
            <w:tcBorders>
              <w:top w:val="single" w:color="000000" w:sz="4" w:space="0"/>
              <w:left w:val="single" w:color="auto"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2" w:hRule="atLeast"/>
        </w:trPr>
        <w:tc>
          <w:tcPr>
            <w:tcW w:w="975" w:type="dxa"/>
            <w:vMerge w:val="restart"/>
            <w:vAlign w:val="center"/>
          </w:tcPr>
          <w:p>
            <w:pPr>
              <w:spacing w:after="0"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集中实践课程</w:t>
            </w:r>
          </w:p>
          <w:p>
            <w:pPr>
              <w:spacing w:after="0"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选修</w:t>
            </w:r>
          </w:p>
        </w:tc>
        <w:tc>
          <w:tcPr>
            <w:tcW w:w="2451" w:type="dxa"/>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SPSS软件应用</w:t>
            </w:r>
          </w:p>
        </w:tc>
        <w:tc>
          <w:tcPr>
            <w:tcW w:w="526"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9" w:hRule="atLeast"/>
        </w:trPr>
        <w:tc>
          <w:tcPr>
            <w:tcW w:w="975" w:type="dxa"/>
            <w:vMerge w:val="continue"/>
            <w:vAlign w:val="center"/>
          </w:tcPr>
          <w:p>
            <w:pPr>
              <w:spacing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大学生创新创业培训</w:t>
            </w:r>
          </w:p>
        </w:tc>
        <w:tc>
          <w:tcPr>
            <w:tcW w:w="526"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3" w:hRule="atLeast"/>
        </w:trPr>
        <w:tc>
          <w:tcPr>
            <w:tcW w:w="975" w:type="dxa"/>
            <w:vMerge w:val="continue"/>
            <w:vAlign w:val="center"/>
          </w:tcPr>
          <w:p>
            <w:pPr>
              <w:spacing w:line="240" w:lineRule="auto"/>
              <w:ind w:left="44" w:leftChars="20" w:right="44" w:rightChars="20"/>
              <w:jc w:val="center"/>
              <w:textAlignment w:val="center"/>
              <w:rPr>
                <w:rFonts w:ascii="宋体" w:hAnsi="宋体" w:cs="宋体"/>
                <w:color w:val="000000" w:themeColor="text1"/>
                <w:sz w:val="18"/>
                <w:szCs w:val="18"/>
                <w14:textFill>
                  <w14:solidFill>
                    <w14:schemeClr w14:val="tx1"/>
                  </w14:solidFill>
                </w14:textFill>
              </w:rPr>
            </w:pPr>
          </w:p>
        </w:tc>
        <w:tc>
          <w:tcPr>
            <w:tcW w:w="2451" w:type="dxa"/>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销售管理实训</w:t>
            </w:r>
          </w:p>
        </w:tc>
        <w:tc>
          <w:tcPr>
            <w:tcW w:w="526"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4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0" w:hRule="atLeast"/>
        </w:trPr>
        <w:tc>
          <w:tcPr>
            <w:tcW w:w="975" w:type="dxa"/>
            <w:vMerge w:val="continue"/>
            <w:vAlign w:val="center"/>
          </w:tcPr>
          <w:p>
            <w:pPr>
              <w:spacing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tc>
        <w:tc>
          <w:tcPr>
            <w:tcW w:w="2451" w:type="dxa"/>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公关礼仪实训</w:t>
            </w:r>
          </w:p>
        </w:tc>
        <w:tc>
          <w:tcPr>
            <w:tcW w:w="526"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4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3" w:hRule="atLeast"/>
        </w:trPr>
        <w:tc>
          <w:tcPr>
            <w:tcW w:w="975" w:type="dxa"/>
            <w:vMerge w:val="continue"/>
            <w:vAlign w:val="center"/>
          </w:tcPr>
          <w:p>
            <w:pPr>
              <w:spacing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tc>
        <w:tc>
          <w:tcPr>
            <w:tcW w:w="2451" w:type="dxa"/>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网络营销实验</w:t>
            </w:r>
          </w:p>
        </w:tc>
        <w:tc>
          <w:tcPr>
            <w:tcW w:w="526"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54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 xml:space="preserve"> </w:t>
            </w:r>
          </w:p>
        </w:tc>
        <w:tc>
          <w:tcPr>
            <w:tcW w:w="511"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90" w:hRule="atLeast"/>
        </w:trPr>
        <w:tc>
          <w:tcPr>
            <w:tcW w:w="975" w:type="dxa"/>
            <w:vMerge w:val="continue"/>
            <w:vAlign w:val="center"/>
          </w:tcPr>
          <w:p>
            <w:pPr>
              <w:spacing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tc>
        <w:tc>
          <w:tcPr>
            <w:tcW w:w="2451" w:type="dxa"/>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社会化媒体营销实训</w:t>
            </w:r>
          </w:p>
        </w:tc>
        <w:tc>
          <w:tcPr>
            <w:tcW w:w="526"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11"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1" w:hRule="atLeast"/>
        </w:trPr>
        <w:tc>
          <w:tcPr>
            <w:tcW w:w="975" w:type="dxa"/>
            <w:vMerge w:val="continue"/>
            <w:vAlign w:val="center"/>
          </w:tcPr>
          <w:p>
            <w:pPr>
              <w:spacing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tc>
        <w:tc>
          <w:tcPr>
            <w:tcW w:w="2451" w:type="dxa"/>
            <w:vAlign w:val="center"/>
          </w:tcPr>
          <w:p>
            <w:pPr>
              <w:spacing w:after="0" w:line="240" w:lineRule="auto"/>
              <w:ind w:left="44" w:leftChars="20" w:right="44" w:rightChars="20"/>
              <w:jc w:val="both"/>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ERP</w:t>
            </w:r>
          </w:p>
        </w:tc>
        <w:tc>
          <w:tcPr>
            <w:tcW w:w="526"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4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79"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trPr>
        <w:tc>
          <w:tcPr>
            <w:tcW w:w="975" w:type="dxa"/>
            <w:vMerge w:val="continue"/>
            <w:vAlign w:val="center"/>
          </w:tcPr>
          <w:p>
            <w:pPr>
              <w:spacing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tc>
        <w:tc>
          <w:tcPr>
            <w:tcW w:w="2451" w:type="dxa"/>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网页设计与制作实训</w:t>
            </w:r>
          </w:p>
        </w:tc>
        <w:tc>
          <w:tcPr>
            <w:tcW w:w="526"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479"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5"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8" w:hRule="atLeast"/>
        </w:trPr>
        <w:tc>
          <w:tcPr>
            <w:tcW w:w="975" w:type="dxa"/>
            <w:vMerge w:val="continue"/>
            <w:vAlign w:val="center"/>
          </w:tcPr>
          <w:p>
            <w:pPr>
              <w:spacing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p>
            <w:pPr>
              <w:spacing w:line="240" w:lineRule="auto"/>
              <w:ind w:left="44" w:leftChars="20" w:right="44" w:rightChars="20"/>
              <w:jc w:val="center"/>
              <w:textAlignment w:val="center"/>
              <w:rPr>
                <w:rFonts w:ascii="宋体" w:hAnsi="宋体" w:cs="宋体"/>
                <w:color w:val="000000" w:themeColor="text1"/>
                <w:sz w:val="18"/>
                <w:szCs w:val="18"/>
                <w:lang w:eastAsia="zh-CN"/>
                <w14:textFill>
                  <w14:solidFill>
                    <w14:schemeClr w14:val="tx1"/>
                  </w14:solidFill>
                </w14:textFill>
              </w:rPr>
            </w:pPr>
          </w:p>
        </w:tc>
        <w:tc>
          <w:tcPr>
            <w:tcW w:w="2451" w:type="dxa"/>
            <w:vAlign w:val="center"/>
          </w:tcPr>
          <w:p>
            <w:pPr>
              <w:spacing w:after="0" w:line="240" w:lineRule="auto"/>
              <w:ind w:left="44" w:leftChars="20" w:right="44" w:rightChars="20"/>
              <w:textAlignment w:val="center"/>
              <w:rPr>
                <w:rFonts w:ascii="宋体" w:hAnsi="宋体" w:cs="宋体"/>
                <w:color w:val="000000" w:themeColor="text1"/>
                <w:sz w:val="18"/>
                <w:szCs w:val="18"/>
                <w:lang w:eastAsia="zh-CN"/>
                <w14:textFill>
                  <w14:solidFill>
                    <w14:schemeClr w14:val="tx1"/>
                  </w14:solidFill>
                </w14:textFill>
              </w:rPr>
            </w:pPr>
            <w:r>
              <w:rPr>
                <w:rFonts w:hint="eastAsia" w:ascii="宋体" w:hAnsi="宋体" w:cs="宋体"/>
                <w:color w:val="000000" w:themeColor="text1"/>
                <w:sz w:val="18"/>
                <w:szCs w:val="18"/>
                <w:lang w:eastAsia="zh-CN"/>
                <w14:textFill>
                  <w14:solidFill>
                    <w14:schemeClr w14:val="tx1"/>
                  </w14:solidFill>
                </w14:textFill>
              </w:rPr>
              <w:t>神经营销实训</w:t>
            </w:r>
          </w:p>
        </w:tc>
        <w:tc>
          <w:tcPr>
            <w:tcW w:w="526"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4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79"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73"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M</w:t>
            </w:r>
          </w:p>
        </w:tc>
        <w:tc>
          <w:tcPr>
            <w:tcW w:w="495"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511"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H</w:t>
            </w:r>
          </w:p>
        </w:tc>
        <w:tc>
          <w:tcPr>
            <w:tcW w:w="557"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c>
          <w:tcPr>
            <w:tcW w:w="492" w:type="dxa"/>
            <w:vAlign w:val="center"/>
          </w:tcPr>
          <w:p>
            <w:pPr>
              <w:spacing w:after="0" w:line="240" w:lineRule="auto"/>
              <w:ind w:left="44" w:leftChars="20" w:right="44" w:rightChars="20"/>
              <w:jc w:val="center"/>
              <w:rPr>
                <w:rFonts w:ascii="宋体" w:hAnsi="宋体"/>
                <w:color w:val="000000" w:themeColor="text1"/>
                <w14:textFill>
                  <w14:solidFill>
                    <w14:schemeClr w14:val="tx1"/>
                  </w14:solidFill>
                </w14:textFill>
              </w:rPr>
            </w:pPr>
          </w:p>
        </w:tc>
      </w:tr>
    </w:tbl>
    <w:p>
      <w:pPr>
        <w:pStyle w:val="14"/>
        <w:spacing w:line="330" w:lineRule="exact"/>
        <w:ind w:firstLine="344"/>
        <w:rPr>
          <w:color w:val="000000" w:themeColor="text1"/>
          <w14:textFill>
            <w14:solidFill>
              <w14:schemeClr w14:val="tx1"/>
            </w14:solidFill>
          </w14:textFill>
        </w:rPr>
      </w:pPr>
      <w:r>
        <w:rPr>
          <w:rFonts w:hint="eastAsia"/>
          <w:color w:val="000000" w:themeColor="text1"/>
          <w14:textFill>
            <w14:solidFill>
              <w14:schemeClr w14:val="tx1"/>
            </w14:solidFill>
          </w14:textFill>
        </w:rPr>
        <w:t>备注：1.表中课程为：公共基础课程、学科专业基础课程、专业核心课程、集中实践课程与主要的第二课堂实践与创新活动。2.</w:t>
      </w:r>
      <w:r>
        <w:rPr>
          <w:color w:val="000000" w:themeColor="text1"/>
          <w14:textFill>
            <w14:solidFill>
              <w14:schemeClr w14:val="tx1"/>
            </w14:solidFill>
          </w14:textFill>
        </w:rPr>
        <w:t>H</w:t>
      </w:r>
      <w:r>
        <w:rPr>
          <w:rFonts w:hint="eastAsia"/>
          <w:color w:val="000000" w:themeColor="text1"/>
          <w14:textFill>
            <w14:solidFill>
              <w14:schemeClr w14:val="tx1"/>
            </w14:solidFill>
          </w14:textFill>
        </w:rPr>
        <w:t>（强）、</w:t>
      </w:r>
      <w:r>
        <w:rPr>
          <w:color w:val="000000" w:themeColor="text1"/>
          <w14:textFill>
            <w14:solidFill>
              <w14:schemeClr w14:val="tx1"/>
            </w14:solidFill>
          </w14:textFill>
        </w:rPr>
        <w:t>M</w:t>
      </w:r>
      <w:r>
        <w:rPr>
          <w:rFonts w:hint="eastAsia"/>
          <w:color w:val="000000" w:themeColor="text1"/>
          <w14:textFill>
            <w14:solidFill>
              <w14:schemeClr w14:val="tx1"/>
            </w14:solidFill>
          </w14:textFill>
        </w:rPr>
        <w:t>（中）、</w:t>
      </w:r>
      <w:r>
        <w:rPr>
          <w:color w:val="000000" w:themeColor="text1"/>
          <w14:textFill>
            <w14:solidFill>
              <w14:schemeClr w14:val="tx1"/>
            </w14:solidFill>
          </w14:textFill>
        </w:rPr>
        <w:t>L</w:t>
      </w:r>
      <w:r>
        <w:rPr>
          <w:rFonts w:hint="eastAsia"/>
          <w:color w:val="000000" w:themeColor="text1"/>
          <w14:textFill>
            <w14:solidFill>
              <w14:schemeClr w14:val="tx1"/>
            </w14:solidFill>
          </w14:textFill>
        </w:rPr>
        <w:t>（弱），表示课程与毕业要求之间的关联度强弱程度，一般一门课程最多支撑</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项毕业要求。课程支撑毕业要求的关联度由课程教学大纲中的教学目标分条说明确定。</w:t>
      </w:r>
    </w:p>
    <w:p>
      <w:pPr>
        <w:pStyle w:val="14"/>
        <w:spacing w:line="330" w:lineRule="exact"/>
        <w:ind w:firstLine="344"/>
        <w:rPr>
          <w:rFonts w:hint="eastAsia"/>
          <w:color w:val="000000" w:themeColor="text1"/>
          <w14:textFill>
            <w14:solidFill>
              <w14:schemeClr w14:val="tx1"/>
            </w14:solidFill>
          </w14:textFill>
        </w:rPr>
      </w:pPr>
    </w:p>
    <w:p>
      <w:pPr>
        <w:pStyle w:val="11"/>
        <w:spacing w:after="0"/>
        <w:ind w:firstLine="440"/>
        <w:outlineLvl w:val="1"/>
        <w:rPr>
          <w:rFonts w:eastAsia="黑体" w:cs="黑体"/>
          <w:color w:val="000000" w:themeColor="text1"/>
          <w:sz w:val="22"/>
          <w14:textFill>
            <w14:solidFill>
              <w14:schemeClr w14:val="tx1"/>
            </w14:solidFill>
          </w14:textFill>
        </w:rPr>
      </w:pPr>
      <w:r>
        <w:rPr>
          <w:rFonts w:hint="eastAsia" w:eastAsia="黑体" w:cs="黑体"/>
          <w:color w:val="000000" w:themeColor="text1"/>
          <w:sz w:val="22"/>
          <w14:textFill>
            <w14:solidFill>
              <w14:schemeClr w14:val="tx1"/>
            </w14:solidFill>
          </w14:textFill>
        </w:rPr>
        <w:t>四、主干学科与核心课程</w:t>
      </w:r>
    </w:p>
    <w:p>
      <w:pPr>
        <w:pStyle w:val="11"/>
        <w:spacing w:after="0"/>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主干学科:管理学</w:t>
      </w:r>
    </w:p>
    <w:p>
      <w:pPr>
        <w:spacing w:after="0" w:line="400" w:lineRule="exact"/>
        <w:ind w:firstLine="420" w:firstLineChars="200"/>
        <w:rPr>
          <w:lang w:eastAsia="zh-CN"/>
        </w:rPr>
      </w:pPr>
      <w:r>
        <w:rPr>
          <w:rFonts w:hint="eastAsia"/>
          <w:sz w:val="21"/>
          <w:lang w:eastAsia="zh-CN"/>
        </w:rPr>
        <w:t>核心课程：市场营销学、消费者行为学、现代广告学、新媒体运营、电子商务概论、品牌管理、市场调查与预测、营销渠道管理、数字营销、客户关系管理</w:t>
      </w:r>
    </w:p>
    <w:p>
      <w:pPr>
        <w:numPr>
          <w:ilvl w:val="0"/>
          <w:numId w:val="3"/>
        </w:numPr>
        <w:spacing w:after="0" w:line="400" w:lineRule="exact"/>
        <w:ind w:firstLine="440" w:firstLineChars="200"/>
        <w:outlineLvl w:val="1"/>
        <w:rPr>
          <w:rFonts w:eastAsia="黑体" w:cs="黑体"/>
          <w:color w:val="000000" w:themeColor="text1"/>
          <w14:textFill>
            <w14:solidFill>
              <w14:schemeClr w14:val="tx1"/>
            </w14:solidFill>
          </w14:textFill>
        </w:rPr>
      </w:pPr>
      <w:r>
        <w:rPr>
          <w:rFonts w:hint="eastAsia" w:eastAsia="黑体" w:cs="黑体"/>
          <w:color w:val="000000" w:themeColor="text1"/>
          <w14:textFill>
            <w14:solidFill>
              <w14:schemeClr w14:val="tx1"/>
            </w14:solidFill>
          </w14:textFill>
        </w:rPr>
        <w:t>学制与修业年限</w:t>
      </w:r>
    </w:p>
    <w:p>
      <w:pPr>
        <w:spacing w:after="0" w:line="400" w:lineRule="exact"/>
        <w:ind w:firstLine="440" w:firstLineChars="20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学制四年，修业年限</w:t>
      </w:r>
      <w:r>
        <w:rPr>
          <w:color w:val="000000" w:themeColor="text1"/>
          <w:lang w:eastAsia="zh-CN"/>
          <w14:textFill>
            <w14:solidFill>
              <w14:schemeClr w14:val="tx1"/>
            </w14:solidFill>
          </w14:textFill>
        </w:rPr>
        <w:t>4—6</w:t>
      </w:r>
      <w:r>
        <w:rPr>
          <w:rFonts w:hint="eastAsia"/>
          <w:color w:val="000000" w:themeColor="text1"/>
          <w:lang w:eastAsia="zh-CN"/>
          <w14:textFill>
            <w14:solidFill>
              <w14:schemeClr w14:val="tx1"/>
            </w14:solidFill>
          </w14:textFill>
        </w:rPr>
        <w:t>年。</w:t>
      </w:r>
    </w:p>
    <w:p>
      <w:pPr>
        <w:pStyle w:val="11"/>
        <w:spacing w:after="0"/>
        <w:ind w:firstLine="440"/>
        <w:outlineLvl w:val="1"/>
        <w:rPr>
          <w:rFonts w:eastAsia="黑体" w:cs="黑体"/>
          <w:color w:val="000000" w:themeColor="text1"/>
          <w:sz w:val="22"/>
          <w14:textFill>
            <w14:solidFill>
              <w14:schemeClr w14:val="tx1"/>
            </w14:solidFill>
          </w14:textFill>
        </w:rPr>
      </w:pPr>
      <w:r>
        <w:rPr>
          <w:rFonts w:hint="eastAsia" w:eastAsia="黑体" w:cs="黑体"/>
          <w:color w:val="000000" w:themeColor="text1"/>
          <w:sz w:val="22"/>
          <w14:textFill>
            <w14:solidFill>
              <w14:schemeClr w14:val="tx1"/>
            </w14:solidFill>
          </w14:textFill>
        </w:rPr>
        <w:t>六、授予学位</w:t>
      </w:r>
    </w:p>
    <w:p>
      <w:pPr>
        <w:pStyle w:val="11"/>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管理学学士。</w:t>
      </w:r>
    </w:p>
    <w:p>
      <w:pPr>
        <w:pStyle w:val="15"/>
        <w:spacing w:before="0" w:after="0" w:line="380" w:lineRule="exact"/>
        <w:ind w:firstLine="440"/>
        <w:outlineLvl w:val="1"/>
        <w:rPr>
          <w:rFonts w:cs="Times New Roman"/>
          <w:color w:val="000000" w:themeColor="text1"/>
          <w:sz w:val="22"/>
          <w14:textFill>
            <w14:solidFill>
              <w14:schemeClr w14:val="tx1"/>
            </w14:solidFill>
          </w14:textFill>
        </w:rPr>
      </w:pPr>
      <w:bookmarkStart w:id="6" w:name="_Toc10685"/>
      <w:r>
        <w:rPr>
          <w:rFonts w:hint="eastAsia" w:cs="黑体"/>
          <w:color w:val="000000" w:themeColor="text1"/>
          <w:sz w:val="22"/>
          <w14:textFill>
            <w14:solidFill>
              <w14:schemeClr w14:val="tx1"/>
            </w14:solidFill>
          </w14:textFill>
        </w:rPr>
        <w:t>七、各类课程学时、学分分配及毕业条件</w:t>
      </w:r>
      <w:bookmarkEnd w:id="6"/>
    </w:p>
    <w:tbl>
      <w:tblPr>
        <w:tblStyle w:val="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2"/>
        <w:gridCol w:w="1256"/>
        <w:gridCol w:w="1150"/>
        <w:gridCol w:w="1341"/>
        <w:gridCol w:w="1168"/>
        <w:gridCol w:w="1228"/>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课程类别</w:t>
            </w:r>
          </w:p>
        </w:tc>
        <w:tc>
          <w:tcPr>
            <w:tcW w:w="1256"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课程性质</w:t>
            </w:r>
          </w:p>
        </w:tc>
        <w:tc>
          <w:tcPr>
            <w:tcW w:w="1150"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学分数</w:t>
            </w:r>
          </w:p>
        </w:tc>
        <w:tc>
          <w:tcPr>
            <w:tcW w:w="1341"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学时数</w:t>
            </w:r>
          </w:p>
        </w:tc>
        <w:tc>
          <w:tcPr>
            <w:tcW w:w="2396" w:type="dxa"/>
            <w:gridSpan w:val="2"/>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学时分配</w:t>
            </w:r>
          </w:p>
        </w:tc>
        <w:tc>
          <w:tcPr>
            <w:tcW w:w="1213"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学分</w:t>
            </w:r>
          </w:p>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Merge w:val="continue"/>
            <w:vAlign w:val="center"/>
          </w:tcPr>
          <w:p>
            <w:pPr>
              <w:pStyle w:val="12"/>
              <w:rPr>
                <w:rFonts w:cs="Times New Roman"/>
                <w:color w:val="000000" w:themeColor="text1"/>
                <w14:textFill>
                  <w14:solidFill>
                    <w14:schemeClr w14:val="tx1"/>
                  </w14:solidFill>
                </w14:textFill>
              </w:rPr>
            </w:pPr>
          </w:p>
        </w:tc>
        <w:tc>
          <w:tcPr>
            <w:tcW w:w="1256" w:type="dxa"/>
            <w:vMerge w:val="continue"/>
            <w:vAlign w:val="center"/>
          </w:tcPr>
          <w:p>
            <w:pPr>
              <w:pStyle w:val="12"/>
              <w:rPr>
                <w:rFonts w:cs="Times New Roman"/>
                <w:color w:val="000000" w:themeColor="text1"/>
                <w14:textFill>
                  <w14:solidFill>
                    <w14:schemeClr w14:val="tx1"/>
                  </w14:solidFill>
                </w14:textFill>
              </w:rPr>
            </w:pPr>
          </w:p>
        </w:tc>
        <w:tc>
          <w:tcPr>
            <w:tcW w:w="1150" w:type="dxa"/>
            <w:vMerge w:val="continue"/>
            <w:vAlign w:val="center"/>
          </w:tcPr>
          <w:p>
            <w:pPr>
              <w:pStyle w:val="12"/>
              <w:rPr>
                <w:rFonts w:cs="Times New Roman"/>
                <w:color w:val="000000" w:themeColor="text1"/>
                <w14:textFill>
                  <w14:solidFill>
                    <w14:schemeClr w14:val="tx1"/>
                  </w14:solidFill>
                </w14:textFill>
              </w:rPr>
            </w:pPr>
          </w:p>
        </w:tc>
        <w:tc>
          <w:tcPr>
            <w:tcW w:w="1341" w:type="dxa"/>
            <w:vMerge w:val="continue"/>
            <w:vAlign w:val="center"/>
          </w:tcPr>
          <w:p>
            <w:pPr>
              <w:pStyle w:val="12"/>
              <w:rPr>
                <w:rFonts w:cs="Times New Roman"/>
                <w:color w:val="000000" w:themeColor="text1"/>
                <w14:textFill>
                  <w14:solidFill>
                    <w14:schemeClr w14:val="tx1"/>
                  </w14:solidFill>
                </w14:textFill>
              </w:rPr>
            </w:pPr>
          </w:p>
        </w:tc>
        <w:tc>
          <w:tcPr>
            <w:tcW w:w="1168"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讲授</w:t>
            </w:r>
          </w:p>
        </w:tc>
        <w:tc>
          <w:tcPr>
            <w:tcW w:w="1228"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实践</w:t>
            </w:r>
          </w:p>
        </w:tc>
        <w:tc>
          <w:tcPr>
            <w:tcW w:w="1213" w:type="dxa"/>
            <w:vMerge w:val="continue"/>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公共基础课程</w:t>
            </w:r>
          </w:p>
        </w:tc>
        <w:tc>
          <w:tcPr>
            <w:tcW w:w="1256"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必修</w:t>
            </w:r>
          </w:p>
        </w:tc>
        <w:tc>
          <w:tcPr>
            <w:tcW w:w="1150" w:type="dxa"/>
            <w:vAlign w:val="center"/>
          </w:tcPr>
          <w:p>
            <w:pPr>
              <w:spacing w:after="0" w:line="240" w:lineRule="auto"/>
              <w:jc w:val="center"/>
              <w:rPr>
                <w:rFonts w:ascii="Times New Roman" w:hAnsi="Times New Roman" w:cs="Times New Roman"/>
                <w:color w:val="000000"/>
                <w:sz w:val="20"/>
                <w:szCs w:val="18"/>
                <w:lang w:eastAsia="zh-CN"/>
              </w:rPr>
            </w:pPr>
            <w:r>
              <w:rPr>
                <w:rFonts w:ascii="Times New Roman" w:hAnsi="Times New Roman" w:cs="Times New Roman"/>
                <w:color w:val="000000"/>
                <w:sz w:val="20"/>
                <w:szCs w:val="18"/>
              </w:rPr>
              <w:t>42.5</w:t>
            </w:r>
          </w:p>
        </w:tc>
        <w:tc>
          <w:tcPr>
            <w:tcW w:w="1341"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720</w:t>
            </w:r>
          </w:p>
        </w:tc>
        <w:tc>
          <w:tcPr>
            <w:tcW w:w="116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576</w:t>
            </w:r>
          </w:p>
        </w:tc>
        <w:tc>
          <w:tcPr>
            <w:tcW w:w="122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144</w:t>
            </w:r>
          </w:p>
        </w:tc>
        <w:tc>
          <w:tcPr>
            <w:tcW w:w="1213"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Merge w:val="continue"/>
            <w:vAlign w:val="center"/>
          </w:tcPr>
          <w:p>
            <w:pPr>
              <w:pStyle w:val="12"/>
              <w:rPr>
                <w:rFonts w:cs="Times New Roman"/>
                <w:color w:val="000000" w:themeColor="text1"/>
                <w14:textFill>
                  <w14:solidFill>
                    <w14:schemeClr w14:val="tx1"/>
                  </w14:solidFill>
                </w14:textFill>
              </w:rPr>
            </w:pPr>
          </w:p>
        </w:tc>
        <w:tc>
          <w:tcPr>
            <w:tcW w:w="1256"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选修</w:t>
            </w:r>
          </w:p>
        </w:tc>
        <w:tc>
          <w:tcPr>
            <w:tcW w:w="1150"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8</w:t>
            </w:r>
          </w:p>
        </w:tc>
        <w:tc>
          <w:tcPr>
            <w:tcW w:w="1341"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128</w:t>
            </w:r>
          </w:p>
        </w:tc>
        <w:tc>
          <w:tcPr>
            <w:tcW w:w="116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128</w:t>
            </w:r>
          </w:p>
        </w:tc>
        <w:tc>
          <w:tcPr>
            <w:tcW w:w="122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0</w:t>
            </w:r>
          </w:p>
        </w:tc>
        <w:tc>
          <w:tcPr>
            <w:tcW w:w="1213"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学科专业基础课程</w:t>
            </w:r>
          </w:p>
        </w:tc>
        <w:tc>
          <w:tcPr>
            <w:tcW w:w="1256"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必修</w:t>
            </w:r>
          </w:p>
        </w:tc>
        <w:tc>
          <w:tcPr>
            <w:tcW w:w="1150"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25</w:t>
            </w:r>
          </w:p>
        </w:tc>
        <w:tc>
          <w:tcPr>
            <w:tcW w:w="1341"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400</w:t>
            </w:r>
          </w:p>
        </w:tc>
        <w:tc>
          <w:tcPr>
            <w:tcW w:w="116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400</w:t>
            </w:r>
          </w:p>
        </w:tc>
        <w:tc>
          <w:tcPr>
            <w:tcW w:w="122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0</w:t>
            </w:r>
          </w:p>
        </w:tc>
        <w:tc>
          <w:tcPr>
            <w:tcW w:w="1213"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专业核心课程</w:t>
            </w:r>
          </w:p>
        </w:tc>
        <w:tc>
          <w:tcPr>
            <w:tcW w:w="1256"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必修</w:t>
            </w:r>
          </w:p>
        </w:tc>
        <w:tc>
          <w:tcPr>
            <w:tcW w:w="1150"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21</w:t>
            </w:r>
          </w:p>
        </w:tc>
        <w:tc>
          <w:tcPr>
            <w:tcW w:w="1341"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336</w:t>
            </w:r>
          </w:p>
        </w:tc>
        <w:tc>
          <w:tcPr>
            <w:tcW w:w="116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320</w:t>
            </w:r>
          </w:p>
        </w:tc>
        <w:tc>
          <w:tcPr>
            <w:tcW w:w="122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16</w:t>
            </w:r>
          </w:p>
        </w:tc>
        <w:tc>
          <w:tcPr>
            <w:tcW w:w="1213"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Align w:val="center"/>
          </w:tcPr>
          <w:p>
            <w:pPr>
              <w:pStyle w:val="12"/>
              <w:rPr>
                <w:rFonts w:cs="Times New Roman"/>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专业（方向）选修课程</w:t>
            </w:r>
          </w:p>
        </w:tc>
        <w:tc>
          <w:tcPr>
            <w:tcW w:w="1256" w:type="dxa"/>
            <w:vAlign w:val="center"/>
          </w:tcPr>
          <w:p>
            <w:pPr>
              <w:pStyle w:val="12"/>
              <w:rPr>
                <w:rFonts w:cs="Times New Roman"/>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选修</w:t>
            </w:r>
          </w:p>
        </w:tc>
        <w:tc>
          <w:tcPr>
            <w:tcW w:w="1150"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28</w:t>
            </w:r>
          </w:p>
        </w:tc>
        <w:tc>
          <w:tcPr>
            <w:tcW w:w="1341"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448</w:t>
            </w:r>
          </w:p>
        </w:tc>
        <w:tc>
          <w:tcPr>
            <w:tcW w:w="116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448</w:t>
            </w:r>
          </w:p>
        </w:tc>
        <w:tc>
          <w:tcPr>
            <w:tcW w:w="122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0</w:t>
            </w:r>
          </w:p>
        </w:tc>
        <w:tc>
          <w:tcPr>
            <w:tcW w:w="1213"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Merge w:val="restart"/>
            <w:vAlign w:val="center"/>
          </w:tcPr>
          <w:p>
            <w:pPr>
              <w:pStyle w:val="12"/>
              <w:rPr>
                <w:rFonts w:cs="Times New Roman"/>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集中实践课程</w:t>
            </w:r>
          </w:p>
        </w:tc>
        <w:tc>
          <w:tcPr>
            <w:tcW w:w="1256" w:type="dxa"/>
            <w:vAlign w:val="center"/>
          </w:tcPr>
          <w:p>
            <w:pPr>
              <w:pStyle w:val="12"/>
              <w:rPr>
                <w:rFonts w:cs="Times New Roman"/>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必修</w:t>
            </w:r>
          </w:p>
        </w:tc>
        <w:tc>
          <w:tcPr>
            <w:tcW w:w="1150"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36</w:t>
            </w:r>
          </w:p>
        </w:tc>
        <w:tc>
          <w:tcPr>
            <w:tcW w:w="1341"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224</w:t>
            </w:r>
          </w:p>
        </w:tc>
        <w:tc>
          <w:tcPr>
            <w:tcW w:w="116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0</w:t>
            </w:r>
          </w:p>
        </w:tc>
        <w:tc>
          <w:tcPr>
            <w:tcW w:w="122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224</w:t>
            </w:r>
          </w:p>
        </w:tc>
        <w:tc>
          <w:tcPr>
            <w:tcW w:w="1213"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Merge w:val="continue"/>
            <w:vAlign w:val="center"/>
          </w:tcPr>
          <w:p>
            <w:pPr>
              <w:pStyle w:val="12"/>
              <w:rPr>
                <w:rFonts w:cs="Times New Roman"/>
                <w:color w:val="000000" w:themeColor="text1"/>
                <w:lang w:eastAsia="zh-CN"/>
                <w14:textFill>
                  <w14:solidFill>
                    <w14:schemeClr w14:val="tx1"/>
                  </w14:solidFill>
                </w14:textFill>
              </w:rPr>
            </w:pPr>
          </w:p>
        </w:tc>
        <w:tc>
          <w:tcPr>
            <w:tcW w:w="1256" w:type="dxa"/>
            <w:vAlign w:val="center"/>
          </w:tcPr>
          <w:p>
            <w:pPr>
              <w:pStyle w:val="12"/>
              <w:rPr>
                <w:rFonts w:cs="Times New Roman"/>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选修</w:t>
            </w:r>
          </w:p>
        </w:tc>
        <w:tc>
          <w:tcPr>
            <w:tcW w:w="1150"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9</w:t>
            </w:r>
          </w:p>
        </w:tc>
        <w:tc>
          <w:tcPr>
            <w:tcW w:w="1341"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224</w:t>
            </w:r>
          </w:p>
        </w:tc>
        <w:tc>
          <w:tcPr>
            <w:tcW w:w="116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0</w:t>
            </w:r>
          </w:p>
        </w:tc>
        <w:tc>
          <w:tcPr>
            <w:tcW w:w="1228"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224</w:t>
            </w:r>
          </w:p>
        </w:tc>
        <w:tc>
          <w:tcPr>
            <w:tcW w:w="1213"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32" w:type="dxa"/>
            <w:vAlign w:val="center"/>
          </w:tcPr>
          <w:p>
            <w:pPr>
              <w:pStyle w:val="12"/>
              <w:rPr>
                <w:rFonts w:cs="Times New Roman"/>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第二课堂实践与</w:t>
            </w:r>
          </w:p>
          <w:p>
            <w:pPr>
              <w:pStyle w:val="12"/>
              <w:rPr>
                <w:rFonts w:cs="Times New Roman"/>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创新创业活动</w:t>
            </w:r>
          </w:p>
        </w:tc>
        <w:tc>
          <w:tcPr>
            <w:tcW w:w="1256" w:type="dxa"/>
            <w:vAlign w:val="center"/>
          </w:tcPr>
          <w:p>
            <w:pPr>
              <w:pStyle w:val="12"/>
              <w:rPr>
                <w:rFonts w:cs="Times New Roman"/>
                <w:color w:val="000000" w:themeColor="text1"/>
                <w:lang w:eastAsia="zh-CN"/>
                <w14:textFill>
                  <w14:solidFill>
                    <w14:schemeClr w14:val="tx1"/>
                  </w14:solidFill>
                </w14:textFill>
              </w:rPr>
            </w:pPr>
          </w:p>
        </w:tc>
        <w:tc>
          <w:tcPr>
            <w:tcW w:w="1150" w:type="dxa"/>
            <w:vAlign w:val="center"/>
          </w:tcPr>
          <w:p>
            <w:pPr>
              <w:spacing w:after="0" w:line="240" w:lineRule="auto"/>
              <w:jc w:val="center"/>
              <w:rPr>
                <w:rFonts w:ascii="Times New Roman" w:hAnsi="Times New Roman" w:cs="Times New Roman"/>
                <w:color w:val="000000"/>
                <w:sz w:val="20"/>
                <w:szCs w:val="18"/>
              </w:rPr>
            </w:pPr>
            <w:r>
              <w:rPr>
                <w:rFonts w:ascii="Times New Roman" w:hAnsi="Times New Roman" w:cs="Times New Roman"/>
                <w:color w:val="000000"/>
                <w:sz w:val="20"/>
                <w:szCs w:val="18"/>
              </w:rPr>
              <w:t>8</w:t>
            </w:r>
          </w:p>
        </w:tc>
        <w:tc>
          <w:tcPr>
            <w:tcW w:w="1341" w:type="dxa"/>
            <w:vAlign w:val="center"/>
          </w:tcPr>
          <w:p>
            <w:pPr>
              <w:pStyle w:val="12"/>
              <w:rPr>
                <w:color w:val="000000" w:themeColor="text1"/>
                <w:lang w:eastAsia="zh-CN"/>
                <w14:textFill>
                  <w14:solidFill>
                    <w14:schemeClr w14:val="tx1"/>
                  </w14:solidFill>
                </w14:textFill>
              </w:rPr>
            </w:pPr>
          </w:p>
        </w:tc>
        <w:tc>
          <w:tcPr>
            <w:tcW w:w="1168" w:type="dxa"/>
            <w:vAlign w:val="center"/>
          </w:tcPr>
          <w:p>
            <w:pPr>
              <w:pStyle w:val="12"/>
              <w:rPr>
                <w:color w:val="000000" w:themeColor="text1"/>
                <w:lang w:eastAsia="zh-CN"/>
                <w14:textFill>
                  <w14:solidFill>
                    <w14:schemeClr w14:val="tx1"/>
                  </w14:solidFill>
                </w14:textFill>
              </w:rPr>
            </w:pPr>
          </w:p>
        </w:tc>
        <w:tc>
          <w:tcPr>
            <w:tcW w:w="1228" w:type="dxa"/>
            <w:vAlign w:val="center"/>
          </w:tcPr>
          <w:p>
            <w:pPr>
              <w:pStyle w:val="12"/>
              <w:rPr>
                <w:color w:val="000000" w:themeColor="text1"/>
                <w:lang w:eastAsia="zh-CN"/>
                <w14:textFill>
                  <w14:solidFill>
                    <w14:schemeClr w14:val="tx1"/>
                  </w14:solidFill>
                </w14:textFill>
              </w:rPr>
            </w:pPr>
          </w:p>
        </w:tc>
        <w:tc>
          <w:tcPr>
            <w:tcW w:w="1213" w:type="dxa"/>
            <w:vAlign w:val="center"/>
          </w:tcPr>
          <w:p>
            <w:pPr>
              <w:pStyle w:val="12"/>
              <w:rPr>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188" w:type="dxa"/>
            <w:gridSpan w:val="2"/>
            <w:vAlign w:val="center"/>
          </w:tcPr>
          <w:p>
            <w:pPr>
              <w:pStyle w:val="12"/>
              <w:rPr>
                <w:rFonts w:cs="Times New Roman"/>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合计</w:t>
            </w:r>
          </w:p>
        </w:tc>
        <w:tc>
          <w:tcPr>
            <w:tcW w:w="1150" w:type="dxa"/>
            <w:vAlign w:val="center"/>
          </w:tcPr>
          <w:p>
            <w:pPr>
              <w:spacing w:after="0" w:line="240" w:lineRule="auto"/>
              <w:jc w:val="center"/>
              <w:rPr>
                <w:rFonts w:ascii="Times New Roman" w:hAnsi="Times New Roman" w:cs="Times New Roman"/>
                <w:sz w:val="21"/>
                <w:szCs w:val="18"/>
                <w:lang w:eastAsia="zh-CN"/>
              </w:rPr>
            </w:pPr>
            <w:r>
              <w:rPr>
                <w:rFonts w:ascii="Times New Roman" w:hAnsi="Times New Roman" w:cs="Times New Roman"/>
                <w:sz w:val="21"/>
                <w:szCs w:val="18"/>
              </w:rPr>
              <w:t>169.5</w:t>
            </w:r>
          </w:p>
        </w:tc>
        <w:tc>
          <w:tcPr>
            <w:tcW w:w="1341" w:type="dxa"/>
            <w:vAlign w:val="center"/>
          </w:tcPr>
          <w:p>
            <w:pPr>
              <w:spacing w:after="0" w:line="240" w:lineRule="auto"/>
              <w:jc w:val="center"/>
              <w:rPr>
                <w:rFonts w:ascii="Times New Roman" w:hAnsi="Times New Roman" w:cs="Times New Roman"/>
                <w:sz w:val="21"/>
                <w:szCs w:val="18"/>
              </w:rPr>
            </w:pPr>
            <w:r>
              <w:rPr>
                <w:rFonts w:ascii="Times New Roman" w:hAnsi="Times New Roman" w:cs="Times New Roman"/>
                <w:sz w:val="21"/>
                <w:szCs w:val="18"/>
              </w:rPr>
              <w:t>2480</w:t>
            </w:r>
          </w:p>
        </w:tc>
        <w:tc>
          <w:tcPr>
            <w:tcW w:w="1168" w:type="dxa"/>
            <w:vAlign w:val="center"/>
          </w:tcPr>
          <w:p>
            <w:pPr>
              <w:spacing w:after="0" w:line="240" w:lineRule="auto"/>
              <w:jc w:val="center"/>
              <w:rPr>
                <w:rFonts w:ascii="Times New Roman" w:hAnsi="Times New Roman" w:cs="Times New Roman"/>
                <w:sz w:val="21"/>
                <w:szCs w:val="18"/>
              </w:rPr>
            </w:pPr>
            <w:r>
              <w:rPr>
                <w:rFonts w:ascii="Times New Roman" w:hAnsi="Times New Roman" w:cs="Times New Roman"/>
                <w:sz w:val="21"/>
                <w:szCs w:val="18"/>
              </w:rPr>
              <w:t>1872</w:t>
            </w:r>
          </w:p>
        </w:tc>
        <w:tc>
          <w:tcPr>
            <w:tcW w:w="1228" w:type="dxa"/>
            <w:vAlign w:val="center"/>
          </w:tcPr>
          <w:p>
            <w:pPr>
              <w:spacing w:after="0" w:line="240" w:lineRule="auto"/>
              <w:jc w:val="center"/>
              <w:rPr>
                <w:rFonts w:ascii="Times New Roman" w:hAnsi="Times New Roman" w:cs="Times New Roman"/>
                <w:sz w:val="21"/>
                <w:szCs w:val="18"/>
              </w:rPr>
            </w:pPr>
            <w:r>
              <w:rPr>
                <w:rFonts w:ascii="Times New Roman" w:hAnsi="Times New Roman" w:cs="Times New Roman"/>
                <w:sz w:val="21"/>
                <w:szCs w:val="18"/>
              </w:rPr>
              <w:t>608</w:t>
            </w:r>
          </w:p>
        </w:tc>
        <w:tc>
          <w:tcPr>
            <w:tcW w:w="1213" w:type="dxa"/>
            <w:vAlign w:val="center"/>
          </w:tcPr>
          <w:p>
            <w:pPr>
              <w:spacing w:after="0" w:line="240" w:lineRule="auto"/>
              <w:jc w:val="center"/>
              <w:rPr>
                <w:rFonts w:ascii="Times New Roman" w:hAnsi="Times New Roman" w:cs="Times New Roman"/>
                <w:sz w:val="21"/>
                <w:szCs w:val="18"/>
              </w:rPr>
            </w:pPr>
            <w:r>
              <w:rPr>
                <w:rFonts w:ascii="Times New Roman" w:hAnsi="Times New Roman" w:cs="Times New Roman"/>
                <w:sz w:val="21"/>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288" w:type="dxa"/>
            <w:gridSpan w:val="7"/>
            <w:vAlign w:val="center"/>
          </w:tcPr>
          <w:p>
            <w:pPr>
              <w:pStyle w:val="12"/>
              <w:spacing w:line="320" w:lineRule="exact"/>
              <w:ind w:firstLine="360" w:firstLineChars="200"/>
              <w:jc w:val="both"/>
              <w:rPr>
                <w:rFonts w:ascii="Times New Roman" w:hAnsi="Times New Roman" w:cs="Times New Roman"/>
                <w:color w:val="000000" w:themeColor="text1"/>
                <w:lang w:eastAsia="zh-CN"/>
                <w14:textFill>
                  <w14:solidFill>
                    <w14:schemeClr w14:val="tx1"/>
                  </w14:solidFill>
                </w14:textFill>
              </w:rPr>
            </w:pPr>
            <w:r>
              <w:rPr>
                <w:rFonts w:ascii="Times New Roman" w:hAnsi="Times New Roman" w:cs="Times New Roman"/>
                <w:color w:val="000000" w:themeColor="text1"/>
                <w:lang w:eastAsia="zh-CN"/>
                <w14:textFill>
                  <w14:solidFill>
                    <w14:schemeClr w14:val="tx1"/>
                  </w14:solidFill>
                </w14:textFill>
              </w:rPr>
              <w:t>总学分169.5学分 ，总学时 2480学时，其中课堂讲授 1872学时，实践608学时 ；集中性实践教学 45 学分，实践教学总学分50.5学分，实践教学占总学分的 29.8 %。必修课 124.5学分，占总学分的 73.5 %，1680学时,占总学时的67.7%；选修课 45学分，占总学分的26.5 %，800学时，占总学时的32.3%。</w:t>
            </w:r>
          </w:p>
        </w:tc>
      </w:tr>
    </w:tbl>
    <w:p>
      <w:pPr>
        <w:pStyle w:val="11"/>
        <w:spacing w:after="0"/>
        <w:ind w:firstLine="42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本专业要求学生毕业时，应完成总学分169.5学分，其中包括公共基础必修42.5学分，公共选修8学分，学科专业基础必修25学分，专业核心课程必修21学分，专业（方向）选修28学分，集中实践课程4</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学分。第二课堂实践与创新创业活动8学分，不计入总学分。</w:t>
      </w:r>
    </w:p>
    <w:p>
      <w:pPr>
        <w:pStyle w:val="15"/>
        <w:ind w:firstLine="440"/>
        <w:outlineLvl w:val="1"/>
        <w:rPr>
          <w:rFonts w:cs="Times New Roman"/>
          <w:color w:val="000000" w:themeColor="text1"/>
          <w:sz w:val="22"/>
          <w14:textFill>
            <w14:solidFill>
              <w14:schemeClr w14:val="tx1"/>
            </w14:solidFill>
          </w14:textFill>
        </w:rPr>
      </w:pPr>
      <w:bookmarkStart w:id="7" w:name="_Toc25119"/>
      <w:r>
        <w:rPr>
          <w:rFonts w:hint="eastAsia" w:cs="黑体"/>
          <w:color w:val="000000" w:themeColor="text1"/>
          <w:sz w:val="22"/>
          <w14:textFill>
            <w14:solidFill>
              <w14:schemeClr w14:val="tx1"/>
            </w14:solidFill>
          </w14:textFill>
        </w:rPr>
        <w:t>八、专业教学计划表</w:t>
      </w:r>
      <w:bookmarkEnd w:id="7"/>
    </w:p>
    <w:tbl>
      <w:tblPr>
        <w:tblStyle w:val="6"/>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32"/>
        <w:gridCol w:w="422"/>
        <w:gridCol w:w="960"/>
        <w:gridCol w:w="610"/>
        <w:gridCol w:w="1999"/>
        <w:gridCol w:w="533"/>
        <w:gridCol w:w="535"/>
        <w:gridCol w:w="654"/>
        <w:gridCol w:w="610"/>
        <w:gridCol w:w="613"/>
        <w:gridCol w:w="804"/>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3" w:hRule="atLeast"/>
          <w:tblHeader/>
          <w:jc w:val="center"/>
        </w:trPr>
        <w:tc>
          <w:tcPr>
            <w:tcW w:w="432" w:type="dxa"/>
            <w:vMerge w:val="restart"/>
            <w:vAlign w:val="center"/>
          </w:tcPr>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课程</w:t>
            </w:r>
          </w:p>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类别</w:t>
            </w:r>
          </w:p>
        </w:tc>
        <w:tc>
          <w:tcPr>
            <w:tcW w:w="422" w:type="dxa"/>
            <w:vMerge w:val="restart"/>
            <w:vAlign w:val="center"/>
          </w:tcPr>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课程</w:t>
            </w:r>
          </w:p>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性质</w:t>
            </w:r>
          </w:p>
        </w:tc>
        <w:tc>
          <w:tcPr>
            <w:tcW w:w="960" w:type="dxa"/>
            <w:vMerge w:val="restart"/>
            <w:vAlign w:val="center"/>
          </w:tcPr>
          <w:p>
            <w:pPr>
              <w:pStyle w:val="12"/>
              <w:spacing w:line="200" w:lineRule="exact"/>
              <w:ind w:left="44" w:leftChars="20" w:right="44" w:rightChars="20"/>
              <w:rPr>
                <w:color w:val="000000" w:themeColor="text1"/>
                <w14:textFill>
                  <w14:solidFill>
                    <w14:schemeClr w14:val="tx1"/>
                  </w14:solidFill>
                </w14:textFill>
              </w:rPr>
            </w:pPr>
            <w:r>
              <w:rPr>
                <w:rFonts w:hint="eastAsia"/>
                <w:color w:val="000000" w:themeColor="text1"/>
                <w14:textFill>
                  <w14:solidFill>
                    <w14:schemeClr w14:val="tx1"/>
                  </w14:solidFill>
                </w14:textFill>
              </w:rPr>
              <w:t>课程</w:t>
            </w:r>
          </w:p>
          <w:p>
            <w:pPr>
              <w:pStyle w:val="12"/>
              <w:spacing w:line="200" w:lineRule="exact"/>
              <w:ind w:left="44" w:leftChars="20" w:right="44" w:rightChars="2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编号</w:t>
            </w:r>
          </w:p>
        </w:tc>
        <w:tc>
          <w:tcPr>
            <w:tcW w:w="2609" w:type="dxa"/>
            <w:gridSpan w:val="2"/>
            <w:vMerge w:val="restart"/>
            <w:vAlign w:val="center"/>
          </w:tcPr>
          <w:p>
            <w:pPr>
              <w:pStyle w:val="12"/>
              <w:spacing w:line="200" w:lineRule="exact"/>
              <w:ind w:left="44" w:leftChars="20" w:right="44" w:rightChars="2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533" w:type="dxa"/>
            <w:vMerge w:val="restart"/>
            <w:vAlign w:val="center"/>
          </w:tcPr>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总学分</w:t>
            </w:r>
          </w:p>
        </w:tc>
        <w:tc>
          <w:tcPr>
            <w:tcW w:w="535" w:type="dxa"/>
            <w:vMerge w:val="restart"/>
            <w:vAlign w:val="center"/>
          </w:tcPr>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总学时</w:t>
            </w:r>
          </w:p>
        </w:tc>
        <w:tc>
          <w:tcPr>
            <w:tcW w:w="1264" w:type="dxa"/>
            <w:gridSpan w:val="2"/>
            <w:vAlign w:val="center"/>
          </w:tcPr>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学时分配</w:t>
            </w:r>
          </w:p>
        </w:tc>
        <w:tc>
          <w:tcPr>
            <w:tcW w:w="613" w:type="dxa"/>
            <w:vMerge w:val="restart"/>
            <w:vAlign w:val="center"/>
          </w:tcPr>
          <w:p>
            <w:pPr>
              <w:pStyle w:val="12"/>
              <w:spacing w:line="2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考试</w:t>
            </w:r>
          </w:p>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学期</w:t>
            </w:r>
          </w:p>
        </w:tc>
        <w:tc>
          <w:tcPr>
            <w:tcW w:w="804" w:type="dxa"/>
            <w:vMerge w:val="restart"/>
            <w:vAlign w:val="center"/>
          </w:tcPr>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考查</w:t>
            </w:r>
          </w:p>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学期</w:t>
            </w:r>
          </w:p>
        </w:tc>
        <w:tc>
          <w:tcPr>
            <w:tcW w:w="956" w:type="dxa"/>
            <w:vMerge w:val="restart"/>
            <w:vAlign w:val="center"/>
          </w:tcPr>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Merge w:val="continue"/>
            <w:vAlign w:val="center"/>
          </w:tcPr>
          <w:p>
            <w:pPr>
              <w:pStyle w:val="12"/>
              <w:ind w:left="44" w:leftChars="20" w:right="44" w:rightChars="20"/>
              <w:rPr>
                <w:rFonts w:cs="Times New Roman"/>
                <w:color w:val="000000" w:themeColor="text1"/>
                <w14:textFill>
                  <w14:solidFill>
                    <w14:schemeClr w14:val="tx1"/>
                  </w14:solidFill>
                </w14:textFill>
              </w:rPr>
            </w:pPr>
          </w:p>
        </w:tc>
        <w:tc>
          <w:tcPr>
            <w:tcW w:w="2609" w:type="dxa"/>
            <w:gridSpan w:val="2"/>
            <w:vMerge w:val="continue"/>
            <w:vAlign w:val="center"/>
          </w:tcPr>
          <w:p>
            <w:pPr>
              <w:pStyle w:val="12"/>
              <w:ind w:left="44" w:leftChars="20" w:right="44" w:rightChars="20"/>
              <w:rPr>
                <w:rFonts w:cs="Times New Roman"/>
                <w:color w:val="000000" w:themeColor="text1"/>
                <w14:textFill>
                  <w14:solidFill>
                    <w14:schemeClr w14:val="tx1"/>
                  </w14:solidFill>
                </w14:textFill>
              </w:rPr>
            </w:pPr>
          </w:p>
        </w:tc>
        <w:tc>
          <w:tcPr>
            <w:tcW w:w="533" w:type="dxa"/>
            <w:vMerge w:val="continue"/>
            <w:vAlign w:val="center"/>
          </w:tcPr>
          <w:p>
            <w:pPr>
              <w:pStyle w:val="12"/>
              <w:rPr>
                <w:rFonts w:cs="Times New Roman"/>
                <w:color w:val="000000" w:themeColor="text1"/>
                <w14:textFill>
                  <w14:solidFill>
                    <w14:schemeClr w14:val="tx1"/>
                  </w14:solidFill>
                </w14:textFill>
              </w:rPr>
            </w:pPr>
          </w:p>
        </w:tc>
        <w:tc>
          <w:tcPr>
            <w:tcW w:w="535" w:type="dxa"/>
            <w:vMerge w:val="continue"/>
            <w:vAlign w:val="center"/>
          </w:tcPr>
          <w:p>
            <w:pPr>
              <w:pStyle w:val="12"/>
              <w:rPr>
                <w:rFonts w:cs="Times New Roman"/>
                <w:color w:val="000000" w:themeColor="text1"/>
                <w14:textFill>
                  <w14:solidFill>
                    <w14:schemeClr w14:val="tx1"/>
                  </w14:solidFill>
                </w14:textFill>
              </w:rPr>
            </w:pPr>
          </w:p>
        </w:tc>
        <w:tc>
          <w:tcPr>
            <w:tcW w:w="654"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理论</w:t>
            </w:r>
          </w:p>
        </w:tc>
        <w:tc>
          <w:tcPr>
            <w:tcW w:w="610"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实践</w:t>
            </w:r>
          </w:p>
        </w:tc>
        <w:tc>
          <w:tcPr>
            <w:tcW w:w="613" w:type="dxa"/>
            <w:vMerge w:val="continue"/>
            <w:vAlign w:val="center"/>
          </w:tcPr>
          <w:p>
            <w:pPr>
              <w:pStyle w:val="12"/>
              <w:rPr>
                <w:rFonts w:cs="Times New Roman"/>
                <w:color w:val="000000" w:themeColor="text1"/>
                <w14:textFill>
                  <w14:solidFill>
                    <w14:schemeClr w14:val="tx1"/>
                  </w14:solidFill>
                </w14:textFill>
              </w:rPr>
            </w:pPr>
          </w:p>
        </w:tc>
        <w:tc>
          <w:tcPr>
            <w:tcW w:w="804" w:type="dxa"/>
            <w:vMerge w:val="continue"/>
            <w:vAlign w:val="center"/>
          </w:tcPr>
          <w:p>
            <w:pPr>
              <w:pStyle w:val="12"/>
              <w:rPr>
                <w:rFonts w:cs="Times New Roman"/>
                <w:color w:val="000000" w:themeColor="text1"/>
                <w14:textFill>
                  <w14:solidFill>
                    <w14:schemeClr w14:val="tx1"/>
                  </w14:solidFill>
                </w14:textFill>
              </w:rPr>
            </w:pPr>
          </w:p>
        </w:tc>
        <w:tc>
          <w:tcPr>
            <w:tcW w:w="956" w:type="dxa"/>
            <w:vMerge w:val="continue"/>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exact"/>
          <w:jc w:val="center"/>
        </w:trPr>
        <w:tc>
          <w:tcPr>
            <w:tcW w:w="432" w:type="dxa"/>
            <w:vMerge w:val="restart"/>
            <w:vAlign w:val="center"/>
          </w:tcPr>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jc w:val="left"/>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通</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识</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教</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育</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平</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台</w:t>
            </w: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通</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识</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教</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育</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平</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台</w:t>
            </w:r>
          </w:p>
          <w:p>
            <w:pPr>
              <w:pStyle w:val="12"/>
              <w:jc w:val="both"/>
              <w:rPr>
                <w:rFonts w:cs="Times New Roman"/>
                <w:color w:val="000000" w:themeColor="text1"/>
                <w14:textFill>
                  <w14:solidFill>
                    <w14:schemeClr w14:val="tx1"/>
                  </w14:solidFill>
                </w14:textFill>
              </w:rPr>
            </w:pPr>
          </w:p>
        </w:tc>
        <w:tc>
          <w:tcPr>
            <w:tcW w:w="422" w:type="dxa"/>
            <w:vMerge w:val="restart"/>
            <w:vAlign w:val="center"/>
          </w:tcPr>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公共基础课程必修</w:t>
            </w:r>
          </w:p>
          <w:p>
            <w:pPr>
              <w:pStyle w:val="12"/>
              <w:jc w:val="both"/>
              <w:rPr>
                <w:rFonts w:cs="Times New Roman"/>
                <w:color w:val="000000" w:themeColor="text1"/>
                <w14:textFill>
                  <w14:solidFill>
                    <w14:schemeClr w14:val="tx1"/>
                  </w14:solidFill>
                </w14:textFill>
              </w:rPr>
            </w:pPr>
          </w:p>
        </w:tc>
        <w:tc>
          <w:tcPr>
            <w:tcW w:w="960" w:type="dxa"/>
            <w:vAlign w:val="top"/>
          </w:tcPr>
          <w:p>
            <w:pPr>
              <w:spacing w:after="0" w:line="240" w:lineRule="auto"/>
              <w:ind w:left="44" w:leftChars="20" w:right="44" w:rightChars="20"/>
              <w:rPr>
                <w:color w:val="000000" w:themeColor="text1"/>
                <w:lang w:eastAsia="zh-CN"/>
                <w14:textFill>
                  <w14:solidFill>
                    <w14:schemeClr w14:val="tx1"/>
                  </w14:solidFill>
                </w14:textFill>
              </w:rPr>
            </w:pPr>
            <w:r>
              <w:rPr>
                <w:rFonts w:hint="eastAsia" w:ascii="宋体" w:hAnsi="宋体" w:cs="宋体"/>
                <w:color w:val="FF0000"/>
                <w:sz w:val="18"/>
                <w:szCs w:val="18"/>
                <w:lang w:val="en-US" w:eastAsia="zh-CN"/>
              </w:rPr>
              <w:t>G00063</w:t>
            </w:r>
          </w:p>
        </w:tc>
        <w:tc>
          <w:tcPr>
            <w:tcW w:w="2609" w:type="dxa"/>
            <w:gridSpan w:val="2"/>
            <w:tcMar>
              <w:top w:w="0" w:type="dxa"/>
              <w:bottom w:w="0" w:type="dxa"/>
            </w:tcMar>
            <w:vAlign w:val="center"/>
          </w:tcPr>
          <w:p>
            <w:pPr>
              <w:pStyle w:val="12"/>
              <w:spacing w:line="240" w:lineRule="auto"/>
              <w:ind w:left="44" w:leftChars="20" w:right="44" w:rightChars="20"/>
              <w:jc w:val="both"/>
              <w:rPr>
                <w:color w:val="000000"/>
                <w:sz w:val="18"/>
                <w:szCs w:val="18"/>
              </w:rPr>
            </w:pPr>
            <w:r>
              <w:rPr>
                <w:rFonts w:hint="eastAsia"/>
                <w:color w:val="000000" w:themeColor="text1"/>
                <w:lang w:eastAsia="zh-CN"/>
                <w14:textFill>
                  <w14:solidFill>
                    <w14:schemeClr w14:val="tx1"/>
                  </w14:solidFill>
                </w14:textFill>
              </w:rPr>
              <w:t>思想道德与法治</w:t>
            </w:r>
          </w:p>
        </w:tc>
        <w:tc>
          <w:tcPr>
            <w:tcW w:w="533"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35"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0</w:t>
            </w:r>
          </w:p>
        </w:tc>
        <w:tc>
          <w:tcPr>
            <w:tcW w:w="654"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0</w:t>
            </w:r>
          </w:p>
        </w:tc>
        <w:tc>
          <w:tcPr>
            <w:tcW w:w="610"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0.5</w:t>
            </w:r>
            <w:r>
              <w:rPr>
                <w:rFonts w:hint="eastAsia"/>
                <w:color w:val="000000" w:themeColor="text1"/>
                <w14:textFill>
                  <w14:solidFill>
                    <w14:schemeClr w14:val="tx1"/>
                  </w14:solidFill>
                </w14:textFill>
              </w:rPr>
              <w:t>W</w:t>
            </w:r>
          </w:p>
        </w:tc>
        <w:tc>
          <w:tcPr>
            <w:tcW w:w="613"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FF0000"/>
                <w:lang w:val="en-US" w:eastAsia="zh-CN"/>
              </w:rPr>
              <w:t>1</w:t>
            </w:r>
          </w:p>
        </w:tc>
        <w:tc>
          <w:tcPr>
            <w:tcW w:w="804" w:type="dxa"/>
            <w:vAlign w:val="top"/>
          </w:tcPr>
          <w:p>
            <w:pPr>
              <w:spacing w:after="0" w:line="240" w:lineRule="auto"/>
              <w:ind w:left="44" w:leftChars="20" w:right="44" w:rightChars="20"/>
              <w:rPr>
                <w:rFonts w:ascii="宋体" w:hAnsi="宋体" w:cs="宋体"/>
                <w:color w:val="000000"/>
                <w:sz w:val="18"/>
                <w:szCs w:val="18"/>
                <w:lang w:eastAsia="zh-CN"/>
              </w:rPr>
            </w:pPr>
          </w:p>
        </w:tc>
        <w:tc>
          <w:tcPr>
            <w:tcW w:w="956" w:type="dxa"/>
            <w:vAlign w:val="center"/>
          </w:tcPr>
          <w:p>
            <w:pPr>
              <w:pStyle w:val="12"/>
              <w:snapToGrid/>
              <w:spacing w:line="24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exac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top"/>
          </w:tcPr>
          <w:p>
            <w:pPr>
              <w:spacing w:after="0" w:line="240" w:lineRule="auto"/>
              <w:ind w:left="44" w:leftChars="20" w:right="44" w:rightChars="20"/>
              <w:rPr>
                <w:color w:val="000000" w:themeColor="text1"/>
                <w:lang w:eastAsia="zh-CN"/>
                <w14:textFill>
                  <w14:solidFill>
                    <w14:schemeClr w14:val="tx1"/>
                  </w14:solidFill>
                </w14:textFill>
              </w:rPr>
            </w:pPr>
            <w:r>
              <w:rPr>
                <w:rFonts w:hint="eastAsia" w:ascii="宋体" w:hAnsi="宋体" w:cs="宋体"/>
                <w:color w:val="FF0000"/>
                <w:sz w:val="18"/>
                <w:szCs w:val="18"/>
              </w:rPr>
              <w:t>G000</w:t>
            </w:r>
            <w:r>
              <w:rPr>
                <w:rFonts w:hint="eastAsia" w:ascii="宋体" w:hAnsi="宋体" w:cs="宋体"/>
                <w:color w:val="FF0000"/>
                <w:sz w:val="18"/>
                <w:szCs w:val="18"/>
                <w:lang w:val="en-US" w:eastAsia="zh-CN"/>
              </w:rPr>
              <w:t>64</w:t>
            </w:r>
          </w:p>
        </w:tc>
        <w:tc>
          <w:tcPr>
            <w:tcW w:w="2609" w:type="dxa"/>
            <w:gridSpan w:val="2"/>
            <w:tcMar>
              <w:top w:w="0" w:type="dxa"/>
              <w:bottom w:w="0" w:type="dxa"/>
            </w:tcMar>
            <w:vAlign w:val="center"/>
          </w:tcPr>
          <w:p>
            <w:pPr>
              <w:pStyle w:val="12"/>
              <w:spacing w:line="240" w:lineRule="auto"/>
              <w:ind w:left="44" w:leftChars="20" w:right="44" w:rightChars="20"/>
              <w:jc w:val="both"/>
              <w:rPr>
                <w:color w:val="000000"/>
                <w:sz w:val="18"/>
                <w:szCs w:val="18"/>
              </w:rPr>
            </w:pPr>
            <w:r>
              <w:rPr>
                <w:rFonts w:hint="eastAsia"/>
                <w:color w:val="000000" w:themeColor="text1"/>
                <w14:textFill>
                  <w14:solidFill>
                    <w14:schemeClr w14:val="tx1"/>
                  </w14:solidFill>
                </w14:textFill>
              </w:rPr>
              <w:t>中国近现代史纲要</w:t>
            </w:r>
          </w:p>
        </w:tc>
        <w:tc>
          <w:tcPr>
            <w:tcW w:w="533"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35"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0</w:t>
            </w:r>
          </w:p>
        </w:tc>
        <w:tc>
          <w:tcPr>
            <w:tcW w:w="654"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0</w:t>
            </w:r>
          </w:p>
        </w:tc>
        <w:tc>
          <w:tcPr>
            <w:tcW w:w="610"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0.5</w:t>
            </w:r>
            <w:r>
              <w:rPr>
                <w:rFonts w:hint="eastAsia"/>
                <w:color w:val="000000" w:themeColor="text1"/>
                <w14:textFill>
                  <w14:solidFill>
                    <w14:schemeClr w14:val="tx1"/>
                  </w14:solidFill>
                </w14:textFill>
              </w:rPr>
              <w:t>W</w:t>
            </w:r>
          </w:p>
        </w:tc>
        <w:tc>
          <w:tcPr>
            <w:tcW w:w="613"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FF0000"/>
                <w:lang w:val="en-US" w:eastAsia="zh-CN"/>
              </w:rPr>
              <w:t>2</w:t>
            </w:r>
          </w:p>
        </w:tc>
        <w:tc>
          <w:tcPr>
            <w:tcW w:w="804" w:type="dxa"/>
            <w:vAlign w:val="top"/>
          </w:tcPr>
          <w:p>
            <w:pPr>
              <w:spacing w:after="0" w:line="240" w:lineRule="auto"/>
              <w:ind w:right="44" w:rightChars="20"/>
              <w:rPr>
                <w:color w:val="000000"/>
                <w:sz w:val="18"/>
                <w:szCs w:val="18"/>
              </w:rPr>
            </w:pPr>
          </w:p>
        </w:tc>
        <w:tc>
          <w:tcPr>
            <w:tcW w:w="956" w:type="dxa"/>
            <w:vAlign w:val="center"/>
          </w:tcPr>
          <w:p>
            <w:pPr>
              <w:pStyle w:val="12"/>
              <w:snapToGrid/>
              <w:spacing w:line="24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84" w:hRule="exac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top"/>
          </w:tcPr>
          <w:p>
            <w:pPr>
              <w:spacing w:after="0" w:line="240" w:lineRule="auto"/>
              <w:ind w:left="44" w:leftChars="20" w:right="44" w:rightChars="20"/>
              <w:rPr>
                <w:rFonts w:hint="eastAsia"/>
                <w:color w:val="000000" w:themeColor="text1"/>
                <w:lang w:eastAsia="zh-CN"/>
                <w14:textFill>
                  <w14:solidFill>
                    <w14:schemeClr w14:val="tx1"/>
                  </w14:solidFill>
                </w14:textFill>
              </w:rPr>
            </w:pPr>
            <w:r>
              <w:rPr>
                <w:rFonts w:hint="eastAsia" w:ascii="宋体" w:hAnsi="宋体" w:cs="宋体"/>
                <w:color w:val="FF0000"/>
                <w:sz w:val="18"/>
                <w:szCs w:val="18"/>
              </w:rPr>
              <w:t>G000</w:t>
            </w:r>
            <w:r>
              <w:rPr>
                <w:rFonts w:hint="eastAsia" w:ascii="宋体" w:hAnsi="宋体" w:cs="宋体"/>
                <w:color w:val="FF0000"/>
                <w:sz w:val="18"/>
                <w:szCs w:val="18"/>
                <w:lang w:val="en-US" w:eastAsia="zh-CN"/>
              </w:rPr>
              <w:t>65</w:t>
            </w:r>
          </w:p>
        </w:tc>
        <w:tc>
          <w:tcPr>
            <w:tcW w:w="2609" w:type="dxa"/>
            <w:gridSpan w:val="2"/>
            <w:tcMar>
              <w:top w:w="0" w:type="dxa"/>
              <w:bottom w:w="0" w:type="dxa"/>
            </w:tcMar>
            <w:vAlign w:val="center"/>
          </w:tcPr>
          <w:p>
            <w:pPr>
              <w:pStyle w:val="12"/>
              <w:spacing w:line="240" w:lineRule="auto"/>
              <w:ind w:left="44" w:leftChars="20" w:right="44" w:rightChars="20"/>
              <w:jc w:val="both"/>
              <w:rPr>
                <w:rFonts w:hint="eastAsia"/>
                <w:color w:val="000000"/>
                <w:sz w:val="18"/>
                <w:szCs w:val="18"/>
                <w:lang w:eastAsia="zh-CN"/>
              </w:rPr>
            </w:pPr>
            <w:r>
              <w:rPr>
                <w:rFonts w:hint="eastAsia"/>
                <w:color w:val="000000" w:themeColor="text1"/>
                <w:lang w:eastAsia="zh-CN"/>
                <w14:textFill>
                  <w14:solidFill>
                    <w14:schemeClr w14:val="tx1"/>
                  </w14:solidFill>
                </w14:textFill>
              </w:rPr>
              <w:t>马克思主义基本原理</w:t>
            </w:r>
          </w:p>
        </w:tc>
        <w:tc>
          <w:tcPr>
            <w:tcW w:w="533" w:type="dxa"/>
            <w:vAlign w:val="center"/>
          </w:tcPr>
          <w:p>
            <w:pPr>
              <w:pStyle w:val="12"/>
              <w:spacing w:line="240" w:lineRule="auto"/>
              <w:ind w:left="44" w:leftChars="20" w:right="44" w:rightChars="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535" w:type="dxa"/>
            <w:vAlign w:val="center"/>
          </w:tcPr>
          <w:p>
            <w:pPr>
              <w:pStyle w:val="12"/>
              <w:spacing w:line="240" w:lineRule="auto"/>
              <w:ind w:left="44" w:leftChars="20" w:right="44" w:rightChars="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0</w:t>
            </w:r>
          </w:p>
        </w:tc>
        <w:tc>
          <w:tcPr>
            <w:tcW w:w="654" w:type="dxa"/>
            <w:vAlign w:val="center"/>
          </w:tcPr>
          <w:p>
            <w:pPr>
              <w:pStyle w:val="12"/>
              <w:spacing w:line="240" w:lineRule="auto"/>
              <w:ind w:left="44" w:leftChars="20" w:right="44" w:rightChars="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color w:val="000000" w:themeColor="text1"/>
                <w:lang w:eastAsia="zh-CN"/>
                <w14:textFill>
                  <w14:solidFill>
                    <w14:schemeClr w14:val="tx1"/>
                  </w14:solidFill>
                </w14:textFill>
              </w:rPr>
              <w:t>0</w:t>
            </w:r>
          </w:p>
        </w:tc>
        <w:tc>
          <w:tcPr>
            <w:tcW w:w="610" w:type="dxa"/>
            <w:vAlign w:val="center"/>
          </w:tcPr>
          <w:p>
            <w:pPr>
              <w:pStyle w:val="12"/>
              <w:spacing w:line="240" w:lineRule="auto"/>
              <w:ind w:left="44" w:leftChars="20" w:right="44" w:rightChars="2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0.5</w:t>
            </w:r>
            <w:r>
              <w:rPr>
                <w:rFonts w:hint="eastAsia"/>
                <w:color w:val="000000" w:themeColor="text1"/>
                <w14:textFill>
                  <w14:solidFill>
                    <w14:schemeClr w14:val="tx1"/>
                  </w14:solidFill>
                </w14:textFill>
              </w:rPr>
              <w:t>W　</w:t>
            </w:r>
          </w:p>
        </w:tc>
        <w:tc>
          <w:tcPr>
            <w:tcW w:w="613" w:type="dxa"/>
            <w:vAlign w:val="center"/>
          </w:tcPr>
          <w:p>
            <w:pPr>
              <w:pStyle w:val="12"/>
              <w:spacing w:line="240" w:lineRule="auto"/>
              <w:ind w:left="44" w:leftChars="20" w:right="44" w:rightChars="20"/>
              <w:rPr>
                <w:rFonts w:hint="eastAsia"/>
                <w:color w:val="000000" w:themeColor="text1"/>
                <w14:textFill>
                  <w14:solidFill>
                    <w14:schemeClr w14:val="tx1"/>
                  </w14:solidFill>
                </w14:textFill>
              </w:rPr>
            </w:pPr>
            <w:r>
              <w:rPr>
                <w:rFonts w:hint="eastAsia"/>
                <w:color w:val="FF0000"/>
                <w:lang w:val="en-US" w:eastAsia="zh-CN"/>
              </w:rPr>
              <w:t>3</w:t>
            </w:r>
          </w:p>
        </w:tc>
        <w:tc>
          <w:tcPr>
            <w:tcW w:w="804" w:type="dxa"/>
            <w:vAlign w:val="top"/>
          </w:tcPr>
          <w:p>
            <w:pPr>
              <w:spacing w:after="0" w:line="240" w:lineRule="auto"/>
              <w:ind w:left="44" w:leftChars="20" w:right="44" w:rightChars="20"/>
              <w:rPr>
                <w:color w:val="000000"/>
                <w:sz w:val="18"/>
                <w:szCs w:val="18"/>
              </w:rPr>
            </w:pPr>
          </w:p>
        </w:tc>
        <w:tc>
          <w:tcPr>
            <w:tcW w:w="956" w:type="dxa"/>
            <w:vAlign w:val="center"/>
          </w:tcPr>
          <w:p>
            <w:pPr>
              <w:pStyle w:val="12"/>
              <w:snapToGrid/>
              <w:spacing w:line="240" w:lineRule="auto"/>
              <w:rPr>
                <w:color w:val="000000" w:themeColor="text1"/>
                <w14:textFill>
                  <w14:solidFill>
                    <w14:schemeClr w14:val="tx1"/>
                  </w14:solidFill>
                </w14:textFill>
              </w:rPr>
            </w:pP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42" w:hRule="exac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spacing w:after="0" w:line="240" w:lineRule="auto"/>
              <w:ind w:left="44" w:leftChars="20" w:right="44" w:rightChars="20"/>
              <w:jc w:val="both"/>
              <w:rPr>
                <w:color w:val="000000" w:themeColor="text1"/>
                <w:lang w:eastAsia="zh-CN"/>
                <w14:textFill>
                  <w14:solidFill>
                    <w14:schemeClr w14:val="tx1"/>
                  </w14:solidFill>
                </w14:textFill>
              </w:rPr>
            </w:pPr>
            <w:r>
              <w:rPr>
                <w:rFonts w:hint="eastAsia" w:ascii="宋体" w:hAnsi="宋体" w:cs="宋体"/>
                <w:color w:val="FF0000"/>
                <w:sz w:val="18"/>
                <w:szCs w:val="18"/>
              </w:rPr>
              <w:t>G000</w:t>
            </w:r>
            <w:r>
              <w:rPr>
                <w:rFonts w:hint="eastAsia" w:ascii="宋体" w:hAnsi="宋体" w:cs="宋体"/>
                <w:color w:val="FF0000"/>
                <w:sz w:val="18"/>
                <w:szCs w:val="18"/>
                <w:lang w:val="en-US" w:eastAsia="zh-CN"/>
              </w:rPr>
              <w:t>66</w:t>
            </w:r>
          </w:p>
        </w:tc>
        <w:tc>
          <w:tcPr>
            <w:tcW w:w="2609" w:type="dxa"/>
            <w:gridSpan w:val="2"/>
            <w:tcMar>
              <w:top w:w="0" w:type="dxa"/>
              <w:bottom w:w="0" w:type="dxa"/>
            </w:tcMar>
            <w:vAlign w:val="center"/>
          </w:tcPr>
          <w:p>
            <w:pPr>
              <w:pStyle w:val="12"/>
              <w:spacing w:line="240" w:lineRule="auto"/>
              <w:ind w:left="44" w:leftChars="20" w:right="44" w:rightChars="20"/>
              <w:jc w:val="both"/>
              <w:rPr>
                <w:color w:val="000000"/>
                <w:sz w:val="18"/>
                <w:szCs w:val="18"/>
                <w:lang w:eastAsia="zh-CN"/>
              </w:rPr>
            </w:pPr>
            <w:r>
              <w:rPr>
                <w:rFonts w:hint="eastAsia"/>
                <w:color w:val="000000" w:themeColor="text1"/>
                <w:lang w:eastAsia="zh-CN"/>
                <w14:textFill>
                  <w14:solidFill>
                    <w14:schemeClr w14:val="tx1"/>
                  </w14:solidFill>
                </w14:textFill>
              </w:rPr>
              <w:t>毛泽东思想和中国特色社会主义理论体系概论</w:t>
            </w:r>
          </w:p>
        </w:tc>
        <w:tc>
          <w:tcPr>
            <w:tcW w:w="533"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535"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654"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610"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0.5</w:t>
            </w:r>
            <w:r>
              <w:rPr>
                <w:rFonts w:hint="eastAsia"/>
                <w:color w:val="000000" w:themeColor="text1"/>
                <w14:textFill>
                  <w14:solidFill>
                    <w14:schemeClr w14:val="tx1"/>
                  </w14:solidFill>
                </w14:textFill>
              </w:rPr>
              <w:t>W</w:t>
            </w:r>
          </w:p>
        </w:tc>
        <w:tc>
          <w:tcPr>
            <w:tcW w:w="613"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FF0000"/>
                <w:lang w:val="en-US" w:eastAsia="zh-CN"/>
              </w:rPr>
              <w:t>4</w:t>
            </w:r>
          </w:p>
        </w:tc>
        <w:tc>
          <w:tcPr>
            <w:tcW w:w="804" w:type="dxa"/>
            <w:vAlign w:val="center"/>
          </w:tcPr>
          <w:p>
            <w:pPr>
              <w:spacing w:after="0" w:line="240" w:lineRule="auto"/>
              <w:ind w:right="44" w:rightChars="20"/>
              <w:jc w:val="both"/>
              <w:rPr>
                <w:color w:val="000000"/>
                <w:sz w:val="18"/>
                <w:szCs w:val="18"/>
              </w:rPr>
            </w:pPr>
          </w:p>
        </w:tc>
        <w:tc>
          <w:tcPr>
            <w:tcW w:w="956" w:type="dxa"/>
            <w:vAlign w:val="center"/>
          </w:tcPr>
          <w:p>
            <w:pPr>
              <w:pStyle w:val="12"/>
              <w:snapToGrid/>
              <w:spacing w:line="240" w:lineRule="auto"/>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30" w:hRule="exac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top"/>
          </w:tcPr>
          <w:p>
            <w:pPr>
              <w:spacing w:after="0" w:line="240" w:lineRule="auto"/>
              <w:ind w:left="44" w:leftChars="20" w:right="44" w:rightChars="20"/>
              <w:rPr>
                <w:color w:val="000000" w:themeColor="text1"/>
                <w:lang w:eastAsia="zh-CN"/>
                <w14:textFill>
                  <w14:solidFill>
                    <w14:schemeClr w14:val="tx1"/>
                  </w14:solidFill>
                </w14:textFill>
              </w:rPr>
            </w:pPr>
            <w:r>
              <w:rPr>
                <w:rFonts w:hint="eastAsia" w:ascii="宋体" w:hAnsi="宋体" w:cs="宋体"/>
                <w:color w:val="FF0000"/>
                <w:sz w:val="18"/>
                <w:szCs w:val="18"/>
                <w:lang w:val="en-US" w:eastAsia="zh-CN"/>
              </w:rPr>
              <w:t>G00067</w:t>
            </w:r>
          </w:p>
        </w:tc>
        <w:tc>
          <w:tcPr>
            <w:tcW w:w="2609" w:type="dxa"/>
            <w:gridSpan w:val="2"/>
            <w:vAlign w:val="center"/>
          </w:tcPr>
          <w:p>
            <w:pPr>
              <w:pStyle w:val="12"/>
              <w:spacing w:line="240" w:lineRule="auto"/>
              <w:ind w:right="44" w:rightChars="20"/>
              <w:jc w:val="both"/>
              <w:rPr>
                <w:color w:val="000000"/>
                <w:sz w:val="18"/>
                <w:szCs w:val="18"/>
                <w:lang w:eastAsia="zh-CN"/>
              </w:rPr>
            </w:pPr>
            <w:r>
              <w:rPr>
                <w:rFonts w:hint="eastAsia"/>
                <w:color w:val="000000" w:themeColor="text1"/>
                <w:lang w:val="en-US" w:eastAsia="zh-CN"/>
                <w14:textFill>
                  <w14:solidFill>
                    <w14:schemeClr w14:val="tx1"/>
                  </w14:solidFill>
                </w14:textFill>
              </w:rPr>
              <w:t>习近平新时代中国特色社会主义思想概论</w:t>
            </w:r>
          </w:p>
        </w:tc>
        <w:tc>
          <w:tcPr>
            <w:tcW w:w="533"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535"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654"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40</w:t>
            </w:r>
          </w:p>
        </w:tc>
        <w:tc>
          <w:tcPr>
            <w:tcW w:w="610"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0.5W</w:t>
            </w:r>
          </w:p>
        </w:tc>
        <w:tc>
          <w:tcPr>
            <w:tcW w:w="613" w:type="dxa"/>
            <w:vAlign w:val="center"/>
          </w:tcPr>
          <w:p>
            <w:pPr>
              <w:pStyle w:val="12"/>
              <w:spacing w:line="240" w:lineRule="auto"/>
              <w:ind w:left="44" w:leftChars="20" w:right="44" w:rightChars="20"/>
              <w:rPr>
                <w:color w:val="000000" w:themeColor="text1"/>
                <w14:textFill>
                  <w14:solidFill>
                    <w14:schemeClr w14:val="tx1"/>
                  </w14:solidFill>
                </w14:textFill>
              </w:rPr>
            </w:pPr>
            <w:r>
              <w:rPr>
                <w:rFonts w:hint="eastAsia"/>
                <w:color w:val="FF0000"/>
                <w:lang w:val="en-US" w:eastAsia="zh-CN"/>
              </w:rPr>
              <w:t>5</w:t>
            </w:r>
          </w:p>
        </w:tc>
        <w:tc>
          <w:tcPr>
            <w:tcW w:w="804" w:type="dxa"/>
            <w:vAlign w:val="top"/>
          </w:tcPr>
          <w:p>
            <w:pPr>
              <w:spacing w:after="0" w:line="240" w:lineRule="auto"/>
              <w:ind w:right="44" w:rightChars="20"/>
              <w:rPr>
                <w:color w:val="000000"/>
                <w:sz w:val="18"/>
                <w:szCs w:val="18"/>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31" w:leftChars="14"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G00018</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形势与政策</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2</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54"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14:textFill>
                  <w14:solidFill>
                    <w14:schemeClr w14:val="tx1"/>
                  </w14:solidFill>
                </w14:textFill>
              </w:rPr>
            </w:pPr>
          </w:p>
        </w:tc>
        <w:tc>
          <w:tcPr>
            <w:tcW w:w="804"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1-4</w:t>
            </w: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G00055</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19</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大学英语I/II</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4</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54"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p>
        </w:tc>
        <w:tc>
          <w:tcPr>
            <w:tcW w:w="804" w:type="dxa"/>
            <w:vAlign w:val="center"/>
          </w:tcPr>
          <w:p>
            <w:pPr>
              <w:pStyle w:val="12"/>
              <w:rPr>
                <w:color w:val="000000" w:themeColor="text1"/>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00019/20</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大学英语II/III</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4</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54"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p>
        </w:tc>
        <w:tc>
          <w:tcPr>
            <w:tcW w:w="804" w:type="dxa"/>
            <w:vAlign w:val="center"/>
          </w:tcPr>
          <w:p>
            <w:pPr>
              <w:pStyle w:val="12"/>
              <w:rPr>
                <w:color w:val="000000" w:themeColor="text1"/>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G00020/21</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大学英语III/IV</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4</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54"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64</w:t>
            </w: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w:t>
            </w:r>
          </w:p>
        </w:tc>
        <w:tc>
          <w:tcPr>
            <w:tcW w:w="804" w:type="dxa"/>
            <w:vAlign w:val="center"/>
          </w:tcPr>
          <w:p>
            <w:pPr>
              <w:pStyle w:val="12"/>
              <w:rPr>
                <w:color w:val="000000" w:themeColor="text1"/>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901101</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公共体育Ⅰ</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54" w:type="dxa"/>
            <w:vAlign w:val="center"/>
          </w:tcPr>
          <w:p>
            <w:pPr>
              <w:pStyle w:val="12"/>
              <w:rPr>
                <w:color w:val="000000" w:themeColor="text1"/>
                <w14:textFill>
                  <w14:solidFill>
                    <w14:schemeClr w14:val="tx1"/>
                  </w14:solidFill>
                </w14:textFill>
              </w:rPr>
            </w:pPr>
          </w:p>
        </w:tc>
        <w:tc>
          <w:tcPr>
            <w:tcW w:w="610"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1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w:t>
            </w:r>
          </w:p>
        </w:tc>
        <w:tc>
          <w:tcPr>
            <w:tcW w:w="804" w:type="dxa"/>
            <w:vAlign w:val="center"/>
          </w:tcPr>
          <w:p>
            <w:pPr>
              <w:pStyle w:val="12"/>
              <w:rPr>
                <w:color w:val="000000" w:themeColor="text1"/>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901102</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公共体育Ⅱ</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54" w:type="dxa"/>
            <w:vAlign w:val="center"/>
          </w:tcPr>
          <w:p>
            <w:pPr>
              <w:pStyle w:val="12"/>
              <w:rPr>
                <w:color w:val="000000" w:themeColor="text1"/>
                <w14:textFill>
                  <w14:solidFill>
                    <w14:schemeClr w14:val="tx1"/>
                  </w14:solidFill>
                </w14:textFill>
              </w:rPr>
            </w:pPr>
          </w:p>
        </w:tc>
        <w:tc>
          <w:tcPr>
            <w:tcW w:w="610"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1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2</w:t>
            </w:r>
          </w:p>
        </w:tc>
        <w:tc>
          <w:tcPr>
            <w:tcW w:w="804" w:type="dxa"/>
            <w:vAlign w:val="center"/>
          </w:tcPr>
          <w:p>
            <w:pPr>
              <w:pStyle w:val="12"/>
              <w:rPr>
                <w:color w:val="000000" w:themeColor="text1"/>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901103</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公共体育Ⅲ</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54" w:type="dxa"/>
            <w:vAlign w:val="center"/>
          </w:tcPr>
          <w:p>
            <w:pPr>
              <w:pStyle w:val="12"/>
              <w:rPr>
                <w:color w:val="000000" w:themeColor="text1"/>
                <w14:textFill>
                  <w14:solidFill>
                    <w14:schemeClr w14:val="tx1"/>
                  </w14:solidFill>
                </w14:textFill>
              </w:rPr>
            </w:pPr>
          </w:p>
        </w:tc>
        <w:tc>
          <w:tcPr>
            <w:tcW w:w="610"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1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w:t>
            </w:r>
          </w:p>
        </w:tc>
        <w:tc>
          <w:tcPr>
            <w:tcW w:w="804" w:type="dxa"/>
            <w:vAlign w:val="center"/>
          </w:tcPr>
          <w:p>
            <w:pPr>
              <w:pStyle w:val="12"/>
              <w:rPr>
                <w:color w:val="000000" w:themeColor="text1"/>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901104</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公共体育Ⅳ</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54" w:type="dxa"/>
            <w:vAlign w:val="center"/>
          </w:tcPr>
          <w:p>
            <w:pPr>
              <w:pStyle w:val="12"/>
              <w:rPr>
                <w:color w:val="000000" w:themeColor="text1"/>
                <w14:textFill>
                  <w14:solidFill>
                    <w14:schemeClr w14:val="tx1"/>
                  </w14:solidFill>
                </w14:textFill>
              </w:rPr>
            </w:pPr>
          </w:p>
        </w:tc>
        <w:tc>
          <w:tcPr>
            <w:tcW w:w="610"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1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4</w:t>
            </w:r>
          </w:p>
        </w:tc>
        <w:tc>
          <w:tcPr>
            <w:tcW w:w="804" w:type="dxa"/>
            <w:vAlign w:val="center"/>
          </w:tcPr>
          <w:p>
            <w:pPr>
              <w:pStyle w:val="12"/>
              <w:rPr>
                <w:color w:val="000000" w:themeColor="text1"/>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G00054</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大学信息技术基础</w:t>
            </w:r>
          </w:p>
        </w:tc>
        <w:tc>
          <w:tcPr>
            <w:tcW w:w="533"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2.5</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48</w:t>
            </w:r>
          </w:p>
        </w:tc>
        <w:tc>
          <w:tcPr>
            <w:tcW w:w="654"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10"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16</w:t>
            </w:r>
          </w:p>
        </w:tc>
        <w:tc>
          <w:tcPr>
            <w:tcW w:w="61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w:t>
            </w:r>
          </w:p>
        </w:tc>
        <w:tc>
          <w:tcPr>
            <w:tcW w:w="804" w:type="dxa"/>
            <w:vAlign w:val="center"/>
          </w:tcPr>
          <w:p>
            <w:pPr>
              <w:pStyle w:val="12"/>
              <w:rPr>
                <w:color w:val="000000" w:themeColor="text1"/>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机试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p>
        </w:tc>
        <w:tc>
          <w:tcPr>
            <w:tcW w:w="2609" w:type="dxa"/>
            <w:gridSpan w:val="2"/>
            <w:vAlign w:val="center"/>
          </w:tcPr>
          <w:p>
            <w:pPr>
              <w:pStyle w:val="12"/>
              <w:ind w:right="44" w:rightChars="20" w:firstLine="41" w:firstLineChars="23"/>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军事理论</w:t>
            </w:r>
          </w:p>
        </w:tc>
        <w:tc>
          <w:tcPr>
            <w:tcW w:w="533"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p>
        </w:tc>
        <w:tc>
          <w:tcPr>
            <w:tcW w:w="535"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32</w:t>
            </w:r>
          </w:p>
        </w:tc>
        <w:tc>
          <w:tcPr>
            <w:tcW w:w="654"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32</w:t>
            </w: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p>
        </w:tc>
        <w:tc>
          <w:tcPr>
            <w:tcW w:w="804" w:type="dxa"/>
            <w:vAlign w:val="center"/>
          </w:tcPr>
          <w:p>
            <w:pPr>
              <w:pStyle w:val="12"/>
              <w:rPr>
                <w:color w:val="000000" w:themeColor="text1"/>
                <w:lang w:eastAsia="zh-CN"/>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G00048</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心理健康教育</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2</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54"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14:textFill>
                  <w14:solidFill>
                    <w14:schemeClr w14:val="tx1"/>
                  </w14:solidFill>
                </w14:textFill>
              </w:rPr>
            </w:pPr>
          </w:p>
        </w:tc>
        <w:tc>
          <w:tcPr>
            <w:tcW w:w="804"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G00049</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写作与表达</w:t>
            </w:r>
          </w:p>
        </w:tc>
        <w:tc>
          <w:tcPr>
            <w:tcW w:w="533"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2</w:t>
            </w:r>
          </w:p>
        </w:tc>
        <w:tc>
          <w:tcPr>
            <w:tcW w:w="535"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32</w:t>
            </w:r>
          </w:p>
        </w:tc>
        <w:tc>
          <w:tcPr>
            <w:tcW w:w="654"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32</w:t>
            </w: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lang w:eastAsia="zh-CN"/>
                <w14:textFill>
                  <w14:solidFill>
                    <w14:schemeClr w14:val="tx1"/>
                  </w14:solidFill>
                </w14:textFill>
              </w:rPr>
            </w:pPr>
          </w:p>
        </w:tc>
        <w:tc>
          <w:tcPr>
            <w:tcW w:w="804"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w:t>
            </w:r>
          </w:p>
        </w:tc>
        <w:tc>
          <w:tcPr>
            <w:tcW w:w="956"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纳入公共课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G00047</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职业发展与就业创业教育</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2</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54"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32</w:t>
            </w: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14:textFill>
                  <w14:solidFill>
                    <w14:schemeClr w14:val="tx1"/>
                  </w14:solidFill>
                </w14:textFill>
              </w:rPr>
            </w:pPr>
          </w:p>
        </w:tc>
        <w:tc>
          <w:tcPr>
            <w:tcW w:w="804"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4</w:t>
            </w: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30"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3569" w:type="dxa"/>
            <w:gridSpan w:val="3"/>
            <w:vAlign w:val="center"/>
          </w:tcPr>
          <w:p>
            <w:pPr>
              <w:pStyle w:val="12"/>
              <w:spacing w:line="240" w:lineRule="exact"/>
              <w:ind w:left="44" w:leftChars="20" w:right="44" w:rightChars="20"/>
              <w:rPr>
                <w:rFonts w:cs="Times New Roman"/>
                <w:b/>
                <w:bCs/>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小计</w:t>
            </w:r>
          </w:p>
        </w:tc>
        <w:tc>
          <w:tcPr>
            <w:tcW w:w="533" w:type="dxa"/>
            <w:vAlign w:val="center"/>
          </w:tcPr>
          <w:p>
            <w:pPr>
              <w:spacing w:after="0" w:line="240" w:lineRule="exact"/>
              <w:jc w:val="center"/>
              <w:rPr>
                <w:rFonts w:asciiTheme="minorEastAsia" w:hAnsiTheme="minorEastAsia" w:eastAsiaTheme="minorEastAsia"/>
                <w:b/>
                <w:sz w:val="18"/>
              </w:rPr>
            </w:pPr>
            <w:r>
              <w:rPr>
                <w:rFonts w:asciiTheme="minorEastAsia" w:hAnsiTheme="minorEastAsia" w:eastAsiaTheme="minorEastAsia"/>
                <w:b/>
                <w:sz w:val="18"/>
              </w:rPr>
              <w:t>42.5</w:t>
            </w:r>
          </w:p>
        </w:tc>
        <w:tc>
          <w:tcPr>
            <w:tcW w:w="535" w:type="dxa"/>
            <w:vAlign w:val="center"/>
          </w:tcPr>
          <w:p>
            <w:pPr>
              <w:spacing w:after="0" w:line="240" w:lineRule="exact"/>
              <w:jc w:val="center"/>
              <w:rPr>
                <w:rFonts w:asciiTheme="minorEastAsia" w:hAnsiTheme="minorEastAsia" w:eastAsiaTheme="minorEastAsia"/>
                <w:b/>
                <w:sz w:val="18"/>
              </w:rPr>
            </w:pPr>
            <w:r>
              <w:rPr>
                <w:rFonts w:asciiTheme="minorEastAsia" w:hAnsiTheme="minorEastAsia" w:eastAsiaTheme="minorEastAsia"/>
                <w:b/>
                <w:sz w:val="18"/>
              </w:rPr>
              <w:t>720</w:t>
            </w:r>
          </w:p>
        </w:tc>
        <w:tc>
          <w:tcPr>
            <w:tcW w:w="654" w:type="dxa"/>
            <w:vAlign w:val="center"/>
          </w:tcPr>
          <w:p>
            <w:pPr>
              <w:spacing w:after="0" w:line="240" w:lineRule="exact"/>
              <w:jc w:val="center"/>
              <w:rPr>
                <w:rFonts w:asciiTheme="minorEastAsia" w:hAnsiTheme="minorEastAsia" w:eastAsiaTheme="minorEastAsia"/>
                <w:b/>
                <w:sz w:val="18"/>
              </w:rPr>
            </w:pPr>
            <w:r>
              <w:rPr>
                <w:rFonts w:asciiTheme="minorEastAsia" w:hAnsiTheme="minorEastAsia" w:eastAsiaTheme="minorEastAsia"/>
                <w:b/>
                <w:sz w:val="18"/>
              </w:rPr>
              <w:t>576</w:t>
            </w:r>
          </w:p>
        </w:tc>
        <w:tc>
          <w:tcPr>
            <w:tcW w:w="610" w:type="dxa"/>
            <w:vAlign w:val="center"/>
          </w:tcPr>
          <w:p>
            <w:pPr>
              <w:spacing w:after="0" w:line="240" w:lineRule="exact"/>
              <w:jc w:val="center"/>
              <w:rPr>
                <w:rFonts w:asciiTheme="minorEastAsia" w:hAnsiTheme="minorEastAsia" w:eastAsiaTheme="minorEastAsia"/>
                <w:b/>
                <w:sz w:val="18"/>
              </w:rPr>
            </w:pPr>
            <w:r>
              <w:rPr>
                <w:rFonts w:asciiTheme="minorEastAsia" w:hAnsiTheme="minorEastAsia" w:eastAsiaTheme="minorEastAsia"/>
                <w:b/>
                <w:sz w:val="18"/>
              </w:rPr>
              <w:t>144</w:t>
            </w:r>
          </w:p>
        </w:tc>
        <w:tc>
          <w:tcPr>
            <w:tcW w:w="613" w:type="dxa"/>
            <w:vAlign w:val="center"/>
          </w:tcPr>
          <w:p>
            <w:pPr>
              <w:pStyle w:val="12"/>
              <w:spacing w:line="240" w:lineRule="exact"/>
              <w:rPr>
                <w:rFonts w:cs="Times New Roman"/>
                <w:b/>
                <w:bCs/>
                <w:color w:val="000000" w:themeColor="text1"/>
                <w14:textFill>
                  <w14:solidFill>
                    <w14:schemeClr w14:val="tx1"/>
                  </w14:solidFill>
                </w14:textFill>
              </w:rPr>
            </w:pPr>
          </w:p>
        </w:tc>
        <w:tc>
          <w:tcPr>
            <w:tcW w:w="804" w:type="dxa"/>
            <w:vAlign w:val="center"/>
          </w:tcPr>
          <w:p>
            <w:pPr>
              <w:pStyle w:val="12"/>
              <w:spacing w:line="240" w:lineRule="exact"/>
              <w:rPr>
                <w:rFonts w:cs="Times New Roman"/>
                <w:b/>
                <w:bCs/>
                <w:color w:val="000000" w:themeColor="text1"/>
                <w14:textFill>
                  <w14:solidFill>
                    <w14:schemeClr w14:val="tx1"/>
                  </w14:solidFill>
                </w14:textFill>
              </w:rPr>
            </w:pPr>
          </w:p>
        </w:tc>
        <w:tc>
          <w:tcPr>
            <w:tcW w:w="956" w:type="dxa"/>
            <w:vAlign w:val="center"/>
          </w:tcPr>
          <w:p>
            <w:pPr>
              <w:pStyle w:val="12"/>
              <w:spacing w:line="240" w:lineRule="exact"/>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vAlign w:val="center"/>
          </w:tcPr>
          <w:p>
            <w:pPr>
              <w:pStyle w:val="12"/>
              <w:rPr>
                <w:rFonts w:cs="Times New Roman"/>
                <w:color w:val="000000" w:themeColor="text1"/>
                <w14:textFill>
                  <w14:solidFill>
                    <w14:schemeClr w14:val="tx1"/>
                  </w14:solidFill>
                </w14:textFill>
              </w:rPr>
            </w:pPr>
          </w:p>
        </w:tc>
        <w:tc>
          <w:tcPr>
            <w:tcW w:w="422"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选修</w:t>
            </w:r>
          </w:p>
        </w:tc>
        <w:tc>
          <w:tcPr>
            <w:tcW w:w="960" w:type="dxa"/>
            <w:vAlign w:val="center"/>
          </w:tcPr>
          <w:p>
            <w:pPr>
              <w:pStyle w:val="12"/>
              <w:ind w:left="44" w:leftChars="20" w:right="44" w:rightChars="20"/>
              <w:jc w:val="left"/>
              <w:rPr>
                <w:color w:val="000000" w:themeColor="text1"/>
                <w14:textFill>
                  <w14:solidFill>
                    <w14:schemeClr w14:val="tx1"/>
                  </w14:solidFill>
                </w14:textFill>
              </w:rPr>
            </w:pPr>
          </w:p>
        </w:tc>
        <w:tc>
          <w:tcPr>
            <w:tcW w:w="2609" w:type="dxa"/>
            <w:gridSpan w:val="2"/>
            <w:vAlign w:val="center"/>
          </w:tcPr>
          <w:p>
            <w:pPr>
              <w:pStyle w:val="12"/>
              <w:ind w:left="44" w:leftChars="20" w:right="44" w:rightChars="20"/>
              <w:jc w:val="lef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公共选修课程</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8</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128</w:t>
            </w:r>
          </w:p>
        </w:tc>
        <w:tc>
          <w:tcPr>
            <w:tcW w:w="654"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128</w:t>
            </w: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14:textFill>
                  <w14:solidFill>
                    <w14:schemeClr w14:val="tx1"/>
                  </w14:solidFill>
                </w14:textFill>
              </w:rPr>
            </w:pPr>
          </w:p>
        </w:tc>
        <w:tc>
          <w:tcPr>
            <w:tcW w:w="804" w:type="dxa"/>
            <w:vAlign w:val="center"/>
          </w:tcPr>
          <w:p>
            <w:pPr>
              <w:pStyle w:val="12"/>
              <w:rPr>
                <w:color w:val="000000" w:themeColor="text1"/>
                <w14:textFill>
                  <w14:solidFill>
                    <w14:schemeClr w14:val="tx1"/>
                  </w14:solidFill>
                </w14:textFill>
              </w:rPr>
            </w:pP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bottom w:val="single" w:color="auto" w:sz="4" w:space="0"/>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right="44" w:rightChars="20"/>
              <w:rPr>
                <w:rFonts w:cs="Times New Roman"/>
                <w:color w:val="000000" w:themeColor="text1"/>
                <w14:textFill>
                  <w14:solidFill>
                    <w14:schemeClr w14:val="tx1"/>
                  </w14:solidFill>
                </w14:textFill>
              </w:rPr>
            </w:pPr>
          </w:p>
        </w:tc>
        <w:tc>
          <w:tcPr>
            <w:tcW w:w="610" w:type="dxa"/>
            <w:vAlign w:val="center"/>
          </w:tcPr>
          <w:p>
            <w:pPr>
              <w:pStyle w:val="12"/>
              <w:ind w:right="44" w:rightChars="20"/>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c>
          <w:tcPr>
            <w:tcW w:w="6704" w:type="dxa"/>
            <w:gridSpan w:val="8"/>
            <w:vAlign w:val="center"/>
          </w:tcPr>
          <w:p>
            <w:pPr>
              <w:pStyle w:val="12"/>
              <w:jc w:val="left"/>
              <w:rPr>
                <w:rFonts w:cs="Times New Roman"/>
                <w:color w:val="000000" w:themeColor="text1"/>
                <w:lang w:eastAsia="zh-CN"/>
                <w14:textFill>
                  <w14:solidFill>
                    <w14:schemeClr w14:val="tx1"/>
                  </w14:solidFill>
                </w14:textFill>
              </w:rPr>
            </w:pPr>
            <w:r>
              <w:rPr>
                <w:rFonts w:hint="eastAsia"/>
                <w:lang w:eastAsia="zh-CN"/>
              </w:rPr>
              <w:t>分为四史、艺术与审美、劳动教育、创新与创业、人文与社会、技术与工具、科学与环境等7 类，学生须选修8 学分以上的课程方可毕业。所有学生第四学期可根据自身兴趣与专业发展需要选修大学英语拓展模块课程，具体按《西安文理学院公共选修课管理办法》执行。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restart"/>
            <w:vAlign w:val="center"/>
          </w:tcPr>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专</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业</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教</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育</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平</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台</w:t>
            </w: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jc w:val="both"/>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专</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业</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教</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育</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平</w:t>
            </w:r>
          </w:p>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台</w:t>
            </w:r>
          </w:p>
          <w:p>
            <w:pPr>
              <w:pStyle w:val="12"/>
              <w:rPr>
                <w:rFonts w:cs="Times New Roman"/>
                <w:color w:val="000000" w:themeColor="text1"/>
                <w14:textFill>
                  <w14:solidFill>
                    <w14:schemeClr w14:val="tx1"/>
                  </w14:solidFill>
                </w14:textFill>
              </w:rPr>
            </w:pPr>
          </w:p>
        </w:tc>
        <w:tc>
          <w:tcPr>
            <w:tcW w:w="422" w:type="dxa"/>
            <w:vMerge w:val="restart"/>
            <w:vAlign w:val="center"/>
          </w:tcPr>
          <w:p>
            <w:pPr>
              <w:pStyle w:val="12"/>
              <w:jc w:val="left"/>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学科专业基础课程必修</w:t>
            </w:r>
          </w:p>
          <w:p>
            <w:pPr>
              <w:pStyle w:val="12"/>
              <w:jc w:val="left"/>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G00030</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高等数学C</w:t>
            </w:r>
            <w:r>
              <w:rPr>
                <w:rFonts w:hint="eastAsia"/>
                <w:color w:val="000000" w:themeColor="text1"/>
                <w14:textFill>
                  <w14:solidFill>
                    <w14:schemeClr w14:val="tx1"/>
                  </w14:solidFill>
                </w14:textFill>
              </w:rPr>
              <w:t>Ⅰ</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64</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64</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G00031</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高等数学C</w:t>
            </w:r>
            <w:r>
              <w:rPr>
                <w:rFonts w:hint="eastAsia"/>
                <w:color w:val="000000" w:themeColor="text1"/>
                <w14:textFill>
                  <w14:solidFill>
                    <w14:schemeClr w14:val="tx1"/>
                  </w14:solidFill>
                </w14:textFill>
              </w:rPr>
              <w:t>Ⅱ</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48</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48</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G00034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线性代数</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G00033</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概率论与数理统计B</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140068</w:t>
            </w:r>
          </w:p>
        </w:tc>
        <w:tc>
          <w:tcPr>
            <w:tcW w:w="2609" w:type="dxa"/>
            <w:gridSpan w:val="2"/>
            <w:vAlign w:val="center"/>
          </w:tcPr>
          <w:p>
            <w:pPr>
              <w:pStyle w:val="12"/>
              <w:ind w:left="44" w:leftChars="20" w:right="44" w:rightChars="20"/>
              <w:jc w:val="left"/>
              <w:rPr>
                <w:lang w:eastAsia="zh-CN"/>
              </w:rPr>
            </w:pPr>
            <w:r>
              <w:rPr>
                <w:rFonts w:hint="eastAsia"/>
                <w:lang w:eastAsia="zh-CN"/>
              </w:rPr>
              <w:t>管理学</w:t>
            </w:r>
          </w:p>
        </w:tc>
        <w:tc>
          <w:tcPr>
            <w:tcW w:w="533" w:type="dxa"/>
            <w:vAlign w:val="center"/>
          </w:tcPr>
          <w:p>
            <w:pPr>
              <w:pStyle w:val="12"/>
              <w:rPr>
                <w:rFonts w:cs="Times New Roman"/>
                <w:lang w:eastAsia="zh-CN"/>
              </w:rPr>
            </w:pPr>
            <w:r>
              <w:rPr>
                <w:rFonts w:cs="Times New Roman"/>
                <w:lang w:eastAsia="zh-CN"/>
              </w:rPr>
              <w:t>3</w:t>
            </w:r>
          </w:p>
        </w:tc>
        <w:tc>
          <w:tcPr>
            <w:tcW w:w="535" w:type="dxa"/>
            <w:vAlign w:val="center"/>
          </w:tcPr>
          <w:p>
            <w:pPr>
              <w:pStyle w:val="12"/>
              <w:rPr>
                <w:rFonts w:cs="Times New Roman"/>
                <w:lang w:eastAsia="zh-CN"/>
              </w:rPr>
            </w:pPr>
            <w:r>
              <w:rPr>
                <w:rFonts w:hint="eastAsia" w:cs="Times New Roman"/>
                <w:lang w:eastAsia="zh-CN"/>
              </w:rPr>
              <w:t>48</w:t>
            </w:r>
          </w:p>
        </w:tc>
        <w:tc>
          <w:tcPr>
            <w:tcW w:w="654" w:type="dxa"/>
            <w:vAlign w:val="center"/>
          </w:tcPr>
          <w:p>
            <w:pPr>
              <w:pStyle w:val="12"/>
              <w:rPr>
                <w:rFonts w:cs="Times New Roman"/>
                <w:lang w:eastAsia="zh-CN"/>
              </w:rPr>
            </w:pPr>
            <w:r>
              <w:rPr>
                <w:rFonts w:hint="eastAsia" w:cs="Times New Roman"/>
                <w:lang w:eastAsia="zh-CN"/>
              </w:rPr>
              <w:t>48</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140095</w:t>
            </w:r>
          </w:p>
        </w:tc>
        <w:tc>
          <w:tcPr>
            <w:tcW w:w="2609" w:type="dxa"/>
            <w:gridSpan w:val="2"/>
            <w:vAlign w:val="center"/>
          </w:tcPr>
          <w:p>
            <w:pPr>
              <w:pStyle w:val="12"/>
              <w:ind w:left="44" w:leftChars="20" w:right="44" w:rightChars="20"/>
              <w:jc w:val="left"/>
              <w:rPr>
                <w:lang w:eastAsia="zh-CN"/>
              </w:rPr>
            </w:pPr>
            <w:r>
              <w:rPr>
                <w:rFonts w:hint="eastAsia"/>
                <w:lang w:eastAsia="zh-CN"/>
              </w:rPr>
              <w:t>基础会计学</w:t>
            </w:r>
          </w:p>
        </w:tc>
        <w:tc>
          <w:tcPr>
            <w:tcW w:w="533" w:type="dxa"/>
            <w:vAlign w:val="center"/>
          </w:tcPr>
          <w:p>
            <w:pPr>
              <w:pStyle w:val="12"/>
              <w:rPr>
                <w:rFonts w:cs="Times New Roman"/>
                <w:lang w:eastAsia="zh-CN"/>
              </w:rPr>
            </w:pPr>
            <w:r>
              <w:rPr>
                <w:rFonts w:hint="eastAsia" w:cs="Times New Roman"/>
                <w:lang w:eastAsia="zh-CN"/>
              </w:rPr>
              <w:t>3</w:t>
            </w:r>
          </w:p>
        </w:tc>
        <w:tc>
          <w:tcPr>
            <w:tcW w:w="535" w:type="dxa"/>
            <w:vAlign w:val="center"/>
          </w:tcPr>
          <w:p>
            <w:pPr>
              <w:pStyle w:val="12"/>
              <w:rPr>
                <w:rFonts w:cs="Times New Roman"/>
                <w:lang w:eastAsia="zh-CN"/>
              </w:rPr>
            </w:pPr>
            <w:r>
              <w:rPr>
                <w:rFonts w:hint="eastAsia" w:cs="Times New Roman"/>
                <w:lang w:eastAsia="zh-CN"/>
              </w:rPr>
              <w:t>48</w:t>
            </w:r>
          </w:p>
        </w:tc>
        <w:tc>
          <w:tcPr>
            <w:tcW w:w="654" w:type="dxa"/>
            <w:vAlign w:val="center"/>
          </w:tcPr>
          <w:p>
            <w:pPr>
              <w:pStyle w:val="12"/>
              <w:rPr>
                <w:rFonts w:cs="Times New Roman"/>
                <w:lang w:eastAsia="zh-CN"/>
              </w:rPr>
            </w:pPr>
            <w:r>
              <w:rPr>
                <w:rFonts w:hint="eastAsia" w:cs="Times New Roman"/>
                <w:lang w:eastAsia="zh-CN"/>
              </w:rPr>
              <w:t>48</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140170</w:t>
            </w:r>
          </w:p>
        </w:tc>
        <w:tc>
          <w:tcPr>
            <w:tcW w:w="2609" w:type="dxa"/>
            <w:gridSpan w:val="2"/>
            <w:vAlign w:val="center"/>
          </w:tcPr>
          <w:p>
            <w:pPr>
              <w:pStyle w:val="12"/>
              <w:ind w:left="44" w:leftChars="20" w:right="44" w:rightChars="20"/>
              <w:jc w:val="left"/>
              <w:rPr>
                <w:lang w:eastAsia="zh-CN"/>
              </w:rPr>
            </w:pPr>
            <w:r>
              <w:rPr>
                <w:rFonts w:hint="eastAsia"/>
                <w:lang w:eastAsia="zh-CN"/>
              </w:rPr>
              <w:t>微观经济学</w:t>
            </w:r>
          </w:p>
        </w:tc>
        <w:tc>
          <w:tcPr>
            <w:tcW w:w="533" w:type="dxa"/>
            <w:vAlign w:val="center"/>
          </w:tcPr>
          <w:p>
            <w:pPr>
              <w:pStyle w:val="12"/>
              <w:rPr>
                <w:rFonts w:cs="Times New Roman"/>
                <w:lang w:eastAsia="zh-CN"/>
              </w:rPr>
            </w:pPr>
            <w:r>
              <w:rPr>
                <w:rFonts w:cs="Times New Roman"/>
                <w:lang w:eastAsia="zh-CN"/>
              </w:rPr>
              <w:t>2</w:t>
            </w:r>
          </w:p>
        </w:tc>
        <w:tc>
          <w:tcPr>
            <w:tcW w:w="535" w:type="dxa"/>
            <w:vAlign w:val="center"/>
          </w:tcPr>
          <w:p>
            <w:pPr>
              <w:pStyle w:val="12"/>
              <w:rPr>
                <w:rFonts w:cs="Times New Roman"/>
                <w:lang w:eastAsia="zh-CN"/>
              </w:rPr>
            </w:pPr>
            <w:r>
              <w:rPr>
                <w:rFonts w:cs="Times New Roman"/>
                <w:lang w:eastAsia="zh-CN"/>
              </w:rPr>
              <w:t>32</w:t>
            </w:r>
          </w:p>
        </w:tc>
        <w:tc>
          <w:tcPr>
            <w:tcW w:w="654" w:type="dxa"/>
            <w:vAlign w:val="center"/>
          </w:tcPr>
          <w:p>
            <w:pPr>
              <w:pStyle w:val="12"/>
              <w:rPr>
                <w:rFonts w:cs="Times New Roman"/>
                <w:lang w:eastAsia="zh-CN"/>
              </w:rPr>
            </w:pPr>
            <w:r>
              <w:rPr>
                <w:rFonts w:cs="Times New Roman"/>
                <w:lang w:eastAsia="zh-CN"/>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14008</w:t>
            </w:r>
            <w:r>
              <w:rPr>
                <w:rFonts w:hint="eastAsia"/>
                <w:color w:val="000000" w:themeColor="text1"/>
                <w:lang w:eastAsia="zh-CN"/>
                <w14:textFill>
                  <w14:solidFill>
                    <w14:schemeClr w14:val="tx1"/>
                  </w14:solidFill>
                </w14:textFill>
              </w:rPr>
              <w:t>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宏观经济学</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s="Times New Roman"/>
                <w:color w:val="FF0000"/>
                <w:lang w:val="en-US" w:eastAsia="zh-CN" w:bidi="ar"/>
              </w:rPr>
              <w:t>140353</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大数据管理</w:t>
            </w:r>
          </w:p>
        </w:tc>
        <w:tc>
          <w:tcPr>
            <w:tcW w:w="533"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FF0000"/>
                <w:lang w:eastAsia="zh-CN"/>
              </w:rPr>
            </w:pPr>
            <w:r>
              <w:rPr>
                <w:rFonts w:cs="Times New Roman"/>
                <w:color w:val="FF0000"/>
                <w:lang w:eastAsia="zh-CN"/>
              </w:rPr>
              <w:t>3</w:t>
            </w:r>
          </w:p>
        </w:tc>
        <w:tc>
          <w:tcPr>
            <w:tcW w:w="804" w:type="dxa"/>
            <w:vAlign w:val="center"/>
          </w:tcPr>
          <w:p>
            <w:pPr>
              <w:pStyle w:val="12"/>
              <w:rPr>
                <w:rFonts w:cs="Times New Roman"/>
                <w:color w:val="FF0000"/>
                <w:lang w:eastAsia="zh-CN"/>
              </w:rPr>
            </w:pP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140154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统计学</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FF0000"/>
                <w:lang w:eastAsia="zh-CN"/>
              </w:rPr>
            </w:pPr>
            <w:r>
              <w:rPr>
                <w:rFonts w:cs="Times New Roman"/>
                <w:lang w:eastAsia="zh-CN"/>
              </w:rPr>
              <w:t>4</w:t>
            </w: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3569" w:type="dxa"/>
            <w:gridSpan w:val="3"/>
            <w:vAlign w:val="center"/>
          </w:tcPr>
          <w:p>
            <w:pPr>
              <w:pStyle w:val="12"/>
              <w:ind w:left="44" w:leftChars="20" w:right="44" w:rightChars="20"/>
              <w:rPr>
                <w:rFonts w:cs="Times New Roman"/>
                <w:b/>
                <w:bCs/>
                <w:color w:val="000000" w:themeColor="text1"/>
                <w:lang w:eastAsia="zh-CN"/>
                <w14:textFill>
                  <w14:solidFill>
                    <w14:schemeClr w14:val="tx1"/>
                  </w14:solidFill>
                </w14:textFill>
              </w:rPr>
            </w:pPr>
            <w:r>
              <w:rPr>
                <w:rFonts w:hint="eastAsia"/>
                <w:b/>
                <w:bCs/>
                <w:color w:val="000000" w:themeColor="text1"/>
                <w14:textFill>
                  <w14:solidFill>
                    <w14:schemeClr w14:val="tx1"/>
                  </w14:solidFill>
                </w14:textFill>
              </w:rPr>
              <w:t>小计</w:t>
            </w:r>
          </w:p>
        </w:tc>
        <w:tc>
          <w:tcPr>
            <w:tcW w:w="533" w:type="dxa"/>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25</w:t>
            </w:r>
          </w:p>
        </w:tc>
        <w:tc>
          <w:tcPr>
            <w:tcW w:w="535" w:type="dxa"/>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4</w:t>
            </w:r>
            <w:r>
              <w:rPr>
                <w:rFonts w:cs="Times New Roman"/>
                <w:b/>
                <w:bCs/>
                <w:color w:val="000000" w:themeColor="text1"/>
                <w:lang w:eastAsia="zh-CN"/>
                <w14:textFill>
                  <w14:solidFill>
                    <w14:schemeClr w14:val="tx1"/>
                  </w14:solidFill>
                </w14:textFill>
              </w:rPr>
              <w:t>00</w:t>
            </w:r>
          </w:p>
        </w:tc>
        <w:tc>
          <w:tcPr>
            <w:tcW w:w="654" w:type="dxa"/>
            <w:vAlign w:val="center"/>
          </w:tcPr>
          <w:p>
            <w:pPr>
              <w:pStyle w:val="12"/>
              <w:jc w:val="left"/>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 xml:space="preserve"> 4</w:t>
            </w:r>
            <w:r>
              <w:rPr>
                <w:rFonts w:cs="Times New Roman"/>
                <w:b/>
                <w:bCs/>
                <w:color w:val="000000" w:themeColor="text1"/>
                <w:lang w:eastAsia="zh-CN"/>
                <w14:textFill>
                  <w14:solidFill>
                    <w14:schemeClr w14:val="tx1"/>
                  </w14:solidFill>
                </w14:textFill>
              </w:rPr>
              <w:t>00</w:t>
            </w:r>
          </w:p>
        </w:tc>
        <w:tc>
          <w:tcPr>
            <w:tcW w:w="610" w:type="dxa"/>
            <w:vAlign w:val="center"/>
          </w:tcPr>
          <w:p>
            <w:pPr>
              <w:pStyle w:val="12"/>
              <w:rPr>
                <w:rFonts w:cs="Times New Roman"/>
                <w:b/>
                <w:bCs/>
                <w:color w:val="000000" w:themeColor="text1"/>
                <w:lang w:eastAsia="zh-CN"/>
                <w14:textFill>
                  <w14:solidFill>
                    <w14:schemeClr w14:val="tx1"/>
                  </w14:solidFill>
                </w14:textFill>
              </w:rPr>
            </w:pPr>
          </w:p>
        </w:tc>
        <w:tc>
          <w:tcPr>
            <w:tcW w:w="613" w:type="dxa"/>
            <w:vAlign w:val="center"/>
          </w:tcPr>
          <w:p>
            <w:pPr>
              <w:pStyle w:val="12"/>
              <w:rPr>
                <w:rFonts w:cs="Times New Roman"/>
                <w:b/>
                <w:bCs/>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restart"/>
            <w:vAlign w:val="center"/>
          </w:tcPr>
          <w:p>
            <w:pPr>
              <w:pStyle w:val="12"/>
              <w:jc w:val="left"/>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专业核心课程必修</w:t>
            </w: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140203</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市场营销学</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804" w:type="dxa"/>
            <w:vAlign w:val="center"/>
          </w:tcPr>
          <w:p>
            <w:pPr>
              <w:pStyle w:val="12"/>
              <w:rPr>
                <w:rFonts w:cs="Times New Roman"/>
                <w:color w:val="000000" w:themeColor="text1"/>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140176</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消费者行为学</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2</w:t>
            </w:r>
          </w:p>
        </w:tc>
        <w:tc>
          <w:tcPr>
            <w:tcW w:w="804" w:type="dxa"/>
            <w:vAlign w:val="center"/>
          </w:tcPr>
          <w:p>
            <w:pPr>
              <w:pStyle w:val="12"/>
              <w:rPr>
                <w:rFonts w:cs="Times New Roman"/>
                <w:color w:val="000000" w:themeColor="text1"/>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140174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现代广告学</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140040</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电子商务概论</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48</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16</w:t>
            </w:r>
          </w:p>
        </w:tc>
        <w:tc>
          <w:tcPr>
            <w:tcW w:w="613"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3</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140124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品牌管理</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4</w:t>
            </w:r>
          </w:p>
        </w:tc>
        <w:tc>
          <w:tcPr>
            <w:tcW w:w="804" w:type="dxa"/>
            <w:vAlign w:val="center"/>
          </w:tcPr>
          <w:p>
            <w:pPr>
              <w:pStyle w:val="12"/>
              <w:rPr>
                <w:rFonts w:cs="Times New Roman"/>
                <w:color w:val="000000" w:themeColor="text1"/>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9"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140144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市场调查与预测</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4</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lang w:eastAsia="zh-CN"/>
              </w:rPr>
            </w:pPr>
            <w:r>
              <w:rPr>
                <w:rFonts w:hint="eastAsia"/>
                <w:lang w:eastAsia="zh-CN"/>
              </w:rPr>
              <w:t>140274</w:t>
            </w:r>
          </w:p>
        </w:tc>
        <w:tc>
          <w:tcPr>
            <w:tcW w:w="2609" w:type="dxa"/>
            <w:gridSpan w:val="2"/>
            <w:vAlign w:val="center"/>
          </w:tcPr>
          <w:p>
            <w:pPr>
              <w:pStyle w:val="12"/>
              <w:ind w:left="44" w:leftChars="20" w:right="44" w:rightChars="20"/>
              <w:jc w:val="left"/>
              <w:rPr>
                <w:lang w:eastAsia="zh-CN"/>
              </w:rPr>
            </w:pPr>
            <w:r>
              <w:rPr>
                <w:rFonts w:hint="eastAsia"/>
                <w:lang w:eastAsia="zh-CN"/>
              </w:rPr>
              <w:t>新媒体运营</w:t>
            </w:r>
          </w:p>
        </w:tc>
        <w:tc>
          <w:tcPr>
            <w:tcW w:w="533" w:type="dxa"/>
            <w:vAlign w:val="center"/>
          </w:tcPr>
          <w:p>
            <w:pPr>
              <w:pStyle w:val="12"/>
              <w:rPr>
                <w:rFonts w:cs="Times New Roman"/>
                <w:lang w:eastAsia="zh-CN"/>
              </w:rPr>
            </w:pPr>
            <w:r>
              <w:rPr>
                <w:rFonts w:cs="Times New Roman"/>
                <w:lang w:eastAsia="zh-CN"/>
              </w:rPr>
              <w:t>2</w:t>
            </w:r>
          </w:p>
        </w:tc>
        <w:tc>
          <w:tcPr>
            <w:tcW w:w="535" w:type="dxa"/>
            <w:vAlign w:val="center"/>
          </w:tcPr>
          <w:p>
            <w:pPr>
              <w:pStyle w:val="12"/>
              <w:rPr>
                <w:rFonts w:cs="Times New Roman"/>
                <w:lang w:eastAsia="zh-CN"/>
              </w:rPr>
            </w:pPr>
            <w:r>
              <w:rPr>
                <w:rFonts w:cs="Times New Roman"/>
                <w:lang w:eastAsia="zh-CN"/>
              </w:rPr>
              <w:t>32</w:t>
            </w:r>
          </w:p>
        </w:tc>
        <w:tc>
          <w:tcPr>
            <w:tcW w:w="654" w:type="dxa"/>
            <w:vAlign w:val="center"/>
          </w:tcPr>
          <w:p>
            <w:pPr>
              <w:pStyle w:val="12"/>
              <w:rPr>
                <w:rFonts w:cs="Times New Roman"/>
                <w:lang w:eastAsia="zh-CN"/>
              </w:rPr>
            </w:pPr>
            <w:r>
              <w:rPr>
                <w:rFonts w:hint="eastAsia" w:cs="Times New Roman"/>
                <w:lang w:eastAsia="zh-CN"/>
              </w:rPr>
              <w:t>32</w:t>
            </w:r>
          </w:p>
        </w:tc>
        <w:tc>
          <w:tcPr>
            <w:tcW w:w="610" w:type="dxa"/>
            <w:vAlign w:val="center"/>
          </w:tcPr>
          <w:p>
            <w:pPr>
              <w:pStyle w:val="12"/>
              <w:rPr>
                <w:rFonts w:cs="Times New Roman"/>
                <w:color w:val="FF0000"/>
              </w:rPr>
            </w:pPr>
          </w:p>
        </w:tc>
        <w:tc>
          <w:tcPr>
            <w:tcW w:w="613" w:type="dxa"/>
            <w:vAlign w:val="center"/>
          </w:tcPr>
          <w:p>
            <w:pPr>
              <w:pStyle w:val="12"/>
              <w:rPr>
                <w:rFonts w:cs="Times New Roman"/>
                <w:color w:val="FF0000"/>
              </w:rPr>
            </w:pPr>
            <w:r>
              <w:rPr>
                <w:rFonts w:cs="Times New Roman"/>
                <w:color w:val="FF0000"/>
                <w:lang w:eastAsia="zh-CN"/>
              </w:rPr>
              <w:t>5</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140184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营销渠道管理</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140204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数字营销</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6</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140119</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客户关系管理</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w:t>
            </w:r>
          </w:p>
        </w:tc>
        <w:tc>
          <w:tcPr>
            <w:tcW w:w="804" w:type="dxa"/>
            <w:vAlign w:val="center"/>
          </w:tcPr>
          <w:p>
            <w:pPr>
              <w:pStyle w:val="12"/>
              <w:rPr>
                <w:rFonts w:cs="Times New Roman"/>
                <w:color w:val="000000" w:themeColor="text1"/>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3569" w:type="dxa"/>
            <w:gridSpan w:val="3"/>
            <w:vAlign w:val="center"/>
          </w:tcPr>
          <w:p>
            <w:pPr>
              <w:pStyle w:val="12"/>
              <w:ind w:left="44" w:leftChars="20" w:right="44" w:rightChars="20"/>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小计</w:t>
            </w:r>
          </w:p>
        </w:tc>
        <w:tc>
          <w:tcPr>
            <w:tcW w:w="533" w:type="dxa"/>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2</w:t>
            </w:r>
            <w:r>
              <w:rPr>
                <w:rFonts w:cs="Times New Roman"/>
                <w:b/>
                <w:bCs/>
                <w:color w:val="000000" w:themeColor="text1"/>
                <w:lang w:eastAsia="zh-CN"/>
                <w14:textFill>
                  <w14:solidFill>
                    <w14:schemeClr w14:val="tx1"/>
                  </w14:solidFill>
                </w14:textFill>
              </w:rPr>
              <w:t>1</w:t>
            </w:r>
          </w:p>
        </w:tc>
        <w:tc>
          <w:tcPr>
            <w:tcW w:w="535" w:type="dxa"/>
            <w:vAlign w:val="center"/>
          </w:tcPr>
          <w:p>
            <w:pPr>
              <w:pStyle w:val="12"/>
              <w:rPr>
                <w:rFonts w:cs="Times New Roman"/>
                <w:b/>
                <w:bCs/>
                <w:color w:val="000000" w:themeColor="text1"/>
                <w:lang w:eastAsia="zh-CN"/>
                <w14:textFill>
                  <w14:solidFill>
                    <w14:schemeClr w14:val="tx1"/>
                  </w14:solidFill>
                </w14:textFill>
              </w:rPr>
            </w:pPr>
            <w:r>
              <w:rPr>
                <w:rFonts w:cs="Times New Roman"/>
                <w:b/>
                <w:bCs/>
                <w:color w:val="000000" w:themeColor="text1"/>
                <w:lang w:eastAsia="zh-CN"/>
                <w14:textFill>
                  <w14:solidFill>
                    <w14:schemeClr w14:val="tx1"/>
                  </w14:solidFill>
                </w14:textFill>
              </w:rPr>
              <w:t>336</w:t>
            </w:r>
          </w:p>
        </w:tc>
        <w:tc>
          <w:tcPr>
            <w:tcW w:w="654" w:type="dxa"/>
            <w:vAlign w:val="center"/>
          </w:tcPr>
          <w:p>
            <w:pPr>
              <w:pStyle w:val="12"/>
              <w:rPr>
                <w:rFonts w:cs="Times New Roman"/>
                <w:b/>
                <w:bCs/>
                <w:color w:val="000000" w:themeColor="text1"/>
                <w:lang w:eastAsia="zh-CN"/>
                <w14:textFill>
                  <w14:solidFill>
                    <w14:schemeClr w14:val="tx1"/>
                  </w14:solidFill>
                </w14:textFill>
              </w:rPr>
            </w:pPr>
            <w:r>
              <w:rPr>
                <w:rFonts w:cs="Times New Roman"/>
                <w:b/>
                <w:bCs/>
                <w:color w:val="000000" w:themeColor="text1"/>
                <w:lang w:eastAsia="zh-CN"/>
                <w14:textFill>
                  <w14:solidFill>
                    <w14:schemeClr w14:val="tx1"/>
                  </w14:solidFill>
                </w14:textFill>
              </w:rPr>
              <w:t>320</w:t>
            </w:r>
          </w:p>
        </w:tc>
        <w:tc>
          <w:tcPr>
            <w:tcW w:w="610" w:type="dxa"/>
            <w:vAlign w:val="center"/>
          </w:tcPr>
          <w:p>
            <w:pPr>
              <w:pStyle w:val="12"/>
              <w:jc w:val="left"/>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 xml:space="preserve">  </w:t>
            </w:r>
            <w:r>
              <w:rPr>
                <w:rFonts w:cs="Times New Roman"/>
                <w:b/>
                <w:bCs/>
                <w:color w:val="000000" w:themeColor="text1"/>
                <w:lang w:eastAsia="zh-CN"/>
                <w14:textFill>
                  <w14:solidFill>
                    <w14:schemeClr w14:val="tx1"/>
                  </w14:solidFill>
                </w14:textFill>
              </w:rPr>
              <w:t>16</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restart"/>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专业</w:t>
            </w:r>
          </w:p>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选修</w:t>
            </w:r>
          </w:p>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方向（数字营销方</w:t>
            </w:r>
          </w:p>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向）</w:t>
            </w:r>
          </w:p>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140183</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营销风险管理</w:t>
            </w:r>
          </w:p>
        </w:tc>
        <w:tc>
          <w:tcPr>
            <w:tcW w:w="533"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140034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*创业学</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4</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140078</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国际市场营销学</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5</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140066</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管理信息系统</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140177</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销售管理</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140131</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商务沟通</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140057</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公关礼仪</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lang w:eastAsia="zh-CN"/>
              </w:rPr>
            </w:pPr>
            <w:r>
              <w:rPr>
                <w:lang w:eastAsia="zh-CN"/>
              </w:rPr>
              <w:t>140172</w:t>
            </w:r>
          </w:p>
        </w:tc>
        <w:tc>
          <w:tcPr>
            <w:tcW w:w="2609" w:type="dxa"/>
            <w:gridSpan w:val="2"/>
            <w:vAlign w:val="center"/>
          </w:tcPr>
          <w:p>
            <w:pPr>
              <w:pStyle w:val="12"/>
              <w:ind w:left="44" w:leftChars="20" w:right="44" w:rightChars="20"/>
              <w:jc w:val="left"/>
              <w:rPr>
                <w:lang w:eastAsia="zh-CN"/>
              </w:rPr>
            </w:pPr>
            <w:r>
              <w:rPr>
                <w:rFonts w:hint="eastAsia"/>
                <w:lang w:eastAsia="zh-CN"/>
              </w:rPr>
              <w:t>物流管理</w:t>
            </w:r>
          </w:p>
        </w:tc>
        <w:tc>
          <w:tcPr>
            <w:tcW w:w="533" w:type="dxa"/>
            <w:vAlign w:val="center"/>
          </w:tcPr>
          <w:p>
            <w:pPr>
              <w:pStyle w:val="12"/>
              <w:rPr>
                <w:rFonts w:cs="Times New Roman"/>
                <w:lang w:eastAsia="zh-CN"/>
              </w:rPr>
            </w:pPr>
            <w:r>
              <w:rPr>
                <w:rFonts w:hint="eastAsia" w:cs="Times New Roman"/>
                <w:lang w:eastAsia="zh-CN"/>
              </w:rPr>
              <w:t>2</w:t>
            </w:r>
          </w:p>
        </w:tc>
        <w:tc>
          <w:tcPr>
            <w:tcW w:w="535" w:type="dxa"/>
            <w:vAlign w:val="center"/>
          </w:tcPr>
          <w:p>
            <w:pPr>
              <w:pStyle w:val="12"/>
              <w:rPr>
                <w:rFonts w:cs="Times New Roman"/>
                <w:lang w:eastAsia="zh-CN"/>
              </w:rPr>
            </w:pPr>
            <w:r>
              <w:rPr>
                <w:rFonts w:hint="eastAsia" w:cs="Times New Roman"/>
                <w:lang w:eastAsia="zh-CN"/>
              </w:rPr>
              <w:t>32</w:t>
            </w:r>
          </w:p>
        </w:tc>
        <w:tc>
          <w:tcPr>
            <w:tcW w:w="654" w:type="dxa"/>
            <w:vAlign w:val="center"/>
          </w:tcPr>
          <w:p>
            <w:pPr>
              <w:pStyle w:val="12"/>
              <w:rPr>
                <w:rFonts w:cs="Times New Roman"/>
                <w:lang w:eastAsia="zh-CN"/>
              </w:rPr>
            </w:pPr>
            <w:r>
              <w:rPr>
                <w:rFonts w:hint="eastAsia" w:cs="Times New Roman"/>
                <w:lang w:eastAsia="zh-CN"/>
              </w:rPr>
              <w:t>32</w:t>
            </w:r>
          </w:p>
        </w:tc>
        <w:tc>
          <w:tcPr>
            <w:tcW w:w="610" w:type="dxa"/>
            <w:vAlign w:val="center"/>
          </w:tcPr>
          <w:p>
            <w:pPr>
              <w:pStyle w:val="12"/>
              <w:rPr>
                <w:rFonts w:cs="Times New Roman"/>
              </w:rPr>
            </w:pPr>
          </w:p>
        </w:tc>
        <w:tc>
          <w:tcPr>
            <w:tcW w:w="613" w:type="dxa"/>
            <w:vAlign w:val="center"/>
          </w:tcPr>
          <w:p>
            <w:pPr>
              <w:pStyle w:val="12"/>
              <w:rPr>
                <w:rFonts w:cs="Times New Roman"/>
              </w:rPr>
            </w:pPr>
          </w:p>
        </w:tc>
        <w:tc>
          <w:tcPr>
            <w:tcW w:w="804" w:type="dxa"/>
            <w:vAlign w:val="center"/>
          </w:tcPr>
          <w:p>
            <w:pPr>
              <w:pStyle w:val="12"/>
              <w:rPr>
                <w:rFonts w:cs="Times New Roman"/>
                <w:color w:val="FF0000"/>
                <w:lang w:eastAsia="zh-CN"/>
              </w:rPr>
            </w:pPr>
            <w:r>
              <w:rPr>
                <w:rFonts w:cs="Times New Roman"/>
                <w:color w:val="FF0000"/>
                <w:lang w:eastAsia="zh-CN"/>
              </w:rPr>
              <w:t>6</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pPr>
            <w:r>
              <w:rPr>
                <w:lang w:eastAsia="zh-CN"/>
              </w:rPr>
              <w:t>140161</w:t>
            </w:r>
          </w:p>
        </w:tc>
        <w:tc>
          <w:tcPr>
            <w:tcW w:w="2609" w:type="dxa"/>
            <w:gridSpan w:val="2"/>
            <w:vAlign w:val="center"/>
          </w:tcPr>
          <w:p>
            <w:pPr>
              <w:pStyle w:val="12"/>
              <w:ind w:left="44" w:leftChars="20" w:right="44" w:rightChars="20"/>
              <w:jc w:val="left"/>
              <w:rPr>
                <w:lang w:eastAsia="zh-CN"/>
              </w:rPr>
            </w:pPr>
            <w:r>
              <w:rPr>
                <w:rFonts w:hint="eastAsia"/>
                <w:lang w:eastAsia="zh-CN"/>
              </w:rPr>
              <w:t>网络营销</w:t>
            </w:r>
          </w:p>
        </w:tc>
        <w:tc>
          <w:tcPr>
            <w:tcW w:w="533" w:type="dxa"/>
            <w:vAlign w:val="center"/>
          </w:tcPr>
          <w:p>
            <w:pPr>
              <w:pStyle w:val="12"/>
              <w:rPr>
                <w:rFonts w:cs="Times New Roman"/>
                <w:lang w:eastAsia="zh-CN"/>
              </w:rPr>
            </w:pPr>
            <w:r>
              <w:rPr>
                <w:rFonts w:hint="eastAsia" w:cs="Times New Roman"/>
                <w:lang w:eastAsia="zh-CN"/>
              </w:rPr>
              <w:t>2</w:t>
            </w:r>
          </w:p>
        </w:tc>
        <w:tc>
          <w:tcPr>
            <w:tcW w:w="535" w:type="dxa"/>
            <w:vAlign w:val="center"/>
          </w:tcPr>
          <w:p>
            <w:pPr>
              <w:pStyle w:val="12"/>
              <w:rPr>
                <w:rFonts w:cs="Times New Roman"/>
                <w:lang w:eastAsia="zh-CN"/>
              </w:rPr>
            </w:pPr>
            <w:r>
              <w:rPr>
                <w:rFonts w:hint="eastAsia" w:cs="Times New Roman"/>
                <w:lang w:eastAsia="zh-CN"/>
              </w:rPr>
              <w:t>32</w:t>
            </w:r>
          </w:p>
        </w:tc>
        <w:tc>
          <w:tcPr>
            <w:tcW w:w="654" w:type="dxa"/>
            <w:vAlign w:val="center"/>
          </w:tcPr>
          <w:p>
            <w:pPr>
              <w:pStyle w:val="12"/>
              <w:rPr>
                <w:rFonts w:cs="Times New Roman"/>
                <w:lang w:eastAsia="zh-CN"/>
              </w:rPr>
            </w:pPr>
            <w:r>
              <w:rPr>
                <w:rFonts w:hint="eastAsia" w:cs="Times New Roman"/>
                <w:lang w:eastAsia="zh-CN"/>
              </w:rPr>
              <w:t>32</w:t>
            </w:r>
          </w:p>
        </w:tc>
        <w:tc>
          <w:tcPr>
            <w:tcW w:w="610" w:type="dxa"/>
            <w:vAlign w:val="center"/>
          </w:tcPr>
          <w:p>
            <w:pPr>
              <w:pStyle w:val="12"/>
              <w:rPr>
                <w:rFonts w:cs="Times New Roman"/>
              </w:rPr>
            </w:pPr>
          </w:p>
        </w:tc>
        <w:tc>
          <w:tcPr>
            <w:tcW w:w="613" w:type="dxa"/>
            <w:vAlign w:val="center"/>
          </w:tcPr>
          <w:p>
            <w:pPr>
              <w:pStyle w:val="12"/>
              <w:rPr>
                <w:rFonts w:cs="Times New Roman"/>
                <w:lang w:eastAsia="zh-CN"/>
              </w:rPr>
            </w:pPr>
            <w:r>
              <w:rPr>
                <w:rFonts w:hint="eastAsia" w:cs="Times New Roman"/>
                <w:lang w:eastAsia="zh-CN"/>
              </w:rPr>
              <w:t>6</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lang w:eastAsia="zh-CN"/>
              </w:rPr>
            </w:pPr>
            <w:r>
              <w:rPr>
                <w:lang w:eastAsia="zh-CN"/>
              </w:rPr>
              <w:t>140036</w:t>
            </w:r>
          </w:p>
        </w:tc>
        <w:tc>
          <w:tcPr>
            <w:tcW w:w="2609" w:type="dxa"/>
            <w:gridSpan w:val="2"/>
            <w:vAlign w:val="center"/>
          </w:tcPr>
          <w:p>
            <w:pPr>
              <w:pStyle w:val="12"/>
              <w:ind w:left="44" w:leftChars="20" w:right="44" w:rightChars="20"/>
              <w:jc w:val="left"/>
              <w:rPr>
                <w:lang w:eastAsia="zh-CN"/>
              </w:rPr>
            </w:pPr>
            <w:r>
              <w:rPr>
                <w:rFonts w:hint="eastAsia"/>
                <w:lang w:eastAsia="zh-CN"/>
              </w:rPr>
              <w:t>电子商务案例分析</w:t>
            </w:r>
          </w:p>
        </w:tc>
        <w:tc>
          <w:tcPr>
            <w:tcW w:w="533" w:type="dxa"/>
            <w:vAlign w:val="center"/>
          </w:tcPr>
          <w:p>
            <w:pPr>
              <w:pStyle w:val="12"/>
              <w:rPr>
                <w:rFonts w:cs="Times New Roman"/>
                <w:lang w:eastAsia="zh-CN"/>
              </w:rPr>
            </w:pPr>
            <w:r>
              <w:rPr>
                <w:rFonts w:hint="eastAsia" w:cs="Times New Roman"/>
                <w:lang w:eastAsia="zh-CN"/>
              </w:rPr>
              <w:t>2</w:t>
            </w:r>
          </w:p>
        </w:tc>
        <w:tc>
          <w:tcPr>
            <w:tcW w:w="535" w:type="dxa"/>
            <w:vAlign w:val="center"/>
          </w:tcPr>
          <w:p>
            <w:pPr>
              <w:pStyle w:val="12"/>
              <w:rPr>
                <w:rFonts w:cs="Times New Roman"/>
                <w:lang w:eastAsia="zh-CN"/>
              </w:rPr>
            </w:pPr>
            <w:r>
              <w:rPr>
                <w:rFonts w:hint="eastAsia" w:cs="Times New Roman"/>
                <w:lang w:eastAsia="zh-CN"/>
              </w:rPr>
              <w:t>32</w:t>
            </w:r>
          </w:p>
        </w:tc>
        <w:tc>
          <w:tcPr>
            <w:tcW w:w="654" w:type="dxa"/>
            <w:vAlign w:val="center"/>
          </w:tcPr>
          <w:p>
            <w:pPr>
              <w:pStyle w:val="12"/>
              <w:rPr>
                <w:rFonts w:cs="Times New Roman"/>
                <w:lang w:eastAsia="zh-CN"/>
              </w:rPr>
            </w:pPr>
            <w:r>
              <w:rPr>
                <w:rFonts w:hint="eastAsia" w:cs="Times New Roman"/>
                <w:lang w:eastAsia="zh-CN"/>
              </w:rPr>
              <w:t>32</w:t>
            </w:r>
          </w:p>
        </w:tc>
        <w:tc>
          <w:tcPr>
            <w:tcW w:w="610" w:type="dxa"/>
            <w:vAlign w:val="center"/>
          </w:tcPr>
          <w:p>
            <w:pPr>
              <w:pStyle w:val="12"/>
              <w:rPr>
                <w:rFonts w:cs="Times New Roman"/>
                <w:lang w:eastAsia="zh-CN"/>
              </w:rPr>
            </w:pPr>
          </w:p>
        </w:tc>
        <w:tc>
          <w:tcPr>
            <w:tcW w:w="613" w:type="dxa"/>
            <w:vAlign w:val="center"/>
          </w:tcPr>
          <w:p>
            <w:pPr>
              <w:pStyle w:val="12"/>
              <w:rPr>
                <w:rFonts w:cs="Times New Roman"/>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rFonts w:hint="default"/>
                <w:lang w:val="en-US" w:eastAsia="zh-CN"/>
              </w:rPr>
            </w:pPr>
            <w:r>
              <w:rPr>
                <w:rFonts w:hint="eastAsia"/>
                <w:color w:val="FF0000"/>
                <w:lang w:val="en-US" w:eastAsia="zh-CN"/>
              </w:rPr>
              <w:t>140358</w:t>
            </w:r>
          </w:p>
        </w:tc>
        <w:tc>
          <w:tcPr>
            <w:tcW w:w="2609" w:type="dxa"/>
            <w:gridSpan w:val="2"/>
            <w:vAlign w:val="center"/>
          </w:tcPr>
          <w:p>
            <w:pPr>
              <w:pStyle w:val="12"/>
              <w:ind w:left="44" w:leftChars="20" w:right="44" w:rightChars="20"/>
              <w:jc w:val="left"/>
              <w:rPr>
                <w:lang w:eastAsia="zh-CN"/>
              </w:rPr>
            </w:pPr>
            <w:r>
              <w:rPr>
                <w:rFonts w:hint="eastAsia"/>
                <w:lang w:eastAsia="zh-CN"/>
              </w:rPr>
              <w:t>社会化媒体营销</w:t>
            </w:r>
          </w:p>
        </w:tc>
        <w:tc>
          <w:tcPr>
            <w:tcW w:w="533" w:type="dxa"/>
            <w:vAlign w:val="center"/>
          </w:tcPr>
          <w:p>
            <w:pPr>
              <w:pStyle w:val="12"/>
              <w:rPr>
                <w:rFonts w:cs="Times New Roman"/>
                <w:lang w:eastAsia="zh-CN"/>
              </w:rPr>
            </w:pPr>
            <w:r>
              <w:rPr>
                <w:rFonts w:hint="eastAsia" w:cs="Times New Roman"/>
                <w:lang w:eastAsia="zh-CN"/>
              </w:rPr>
              <w:t>2</w:t>
            </w:r>
          </w:p>
        </w:tc>
        <w:tc>
          <w:tcPr>
            <w:tcW w:w="535" w:type="dxa"/>
            <w:vAlign w:val="center"/>
          </w:tcPr>
          <w:p>
            <w:pPr>
              <w:pStyle w:val="12"/>
              <w:rPr>
                <w:rFonts w:cs="Times New Roman"/>
                <w:lang w:eastAsia="zh-CN"/>
              </w:rPr>
            </w:pPr>
            <w:r>
              <w:rPr>
                <w:rFonts w:hint="eastAsia" w:cs="Times New Roman"/>
                <w:lang w:eastAsia="zh-CN"/>
              </w:rPr>
              <w:t>32</w:t>
            </w:r>
          </w:p>
        </w:tc>
        <w:tc>
          <w:tcPr>
            <w:tcW w:w="654" w:type="dxa"/>
            <w:vAlign w:val="center"/>
          </w:tcPr>
          <w:p>
            <w:pPr>
              <w:pStyle w:val="12"/>
              <w:rPr>
                <w:rFonts w:cs="Times New Roman"/>
                <w:lang w:eastAsia="zh-CN"/>
              </w:rPr>
            </w:pPr>
            <w:r>
              <w:rPr>
                <w:rFonts w:hint="eastAsia" w:cs="Times New Roman"/>
                <w:lang w:eastAsia="zh-CN"/>
              </w:rPr>
              <w:t>32</w:t>
            </w:r>
          </w:p>
        </w:tc>
        <w:tc>
          <w:tcPr>
            <w:tcW w:w="610" w:type="dxa"/>
            <w:vAlign w:val="center"/>
          </w:tcPr>
          <w:p>
            <w:pPr>
              <w:pStyle w:val="12"/>
              <w:rPr>
                <w:rFonts w:cs="Times New Roman"/>
                <w:lang w:eastAsia="zh-CN"/>
              </w:rPr>
            </w:pPr>
          </w:p>
        </w:tc>
        <w:tc>
          <w:tcPr>
            <w:tcW w:w="613" w:type="dxa"/>
            <w:vAlign w:val="center"/>
          </w:tcPr>
          <w:p>
            <w:pPr>
              <w:pStyle w:val="12"/>
              <w:rPr>
                <w:rFonts w:cs="Times New Roman"/>
                <w:lang w:eastAsia="zh-CN"/>
              </w:rPr>
            </w:pPr>
            <w:r>
              <w:rPr>
                <w:rFonts w:cs="Times New Roman"/>
                <w:lang w:eastAsia="zh-CN"/>
              </w:rPr>
              <w:t>6</w:t>
            </w:r>
          </w:p>
        </w:tc>
        <w:tc>
          <w:tcPr>
            <w:tcW w:w="804" w:type="dxa"/>
            <w:vAlign w:val="center"/>
          </w:tcPr>
          <w:p>
            <w:pPr>
              <w:pStyle w:val="12"/>
              <w:rPr>
                <w:rFonts w:cs="Times New Roman"/>
                <w:color w:val="000000" w:themeColor="text1"/>
                <w:lang w:eastAsia="zh-CN"/>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140269</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供应链管理</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140129</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人力资源管理</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7</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140164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网页设计与制作</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7</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140111</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金融学</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w:t>
            </w:r>
            <w:r>
              <w:rPr>
                <w:rFonts w:hint="eastAsia"/>
                <w:color w:val="000000" w:themeColor="text1"/>
                <w:lang w:eastAsia="zh-CN"/>
                <w14:textFill>
                  <w14:solidFill>
                    <w14:schemeClr w14:val="tx1"/>
                  </w14:solidFill>
                </w14:textFill>
              </w:rPr>
              <w:t>77</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国际贸易理论与实务</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rFonts w:hint="default"/>
                <w:lang w:val="en-US" w:eastAsia="zh-CN"/>
              </w:rPr>
            </w:pPr>
            <w:r>
              <w:rPr>
                <w:rFonts w:hint="eastAsia"/>
                <w:color w:val="FF0000"/>
                <w:lang w:val="en-US" w:eastAsia="zh-CN"/>
              </w:rPr>
              <w:t>140359</w:t>
            </w:r>
          </w:p>
        </w:tc>
        <w:tc>
          <w:tcPr>
            <w:tcW w:w="2609" w:type="dxa"/>
            <w:gridSpan w:val="2"/>
            <w:vAlign w:val="center"/>
          </w:tcPr>
          <w:p>
            <w:pPr>
              <w:pStyle w:val="12"/>
              <w:ind w:left="44" w:leftChars="20" w:right="44" w:rightChars="20"/>
              <w:jc w:val="left"/>
              <w:rPr>
                <w:lang w:eastAsia="zh-CN"/>
              </w:rPr>
            </w:pPr>
            <w:r>
              <w:rPr>
                <w:rFonts w:hint="eastAsia"/>
                <w:lang w:eastAsia="zh-CN"/>
              </w:rPr>
              <w:t xml:space="preserve">神经营销 </w:t>
            </w:r>
          </w:p>
        </w:tc>
        <w:tc>
          <w:tcPr>
            <w:tcW w:w="533" w:type="dxa"/>
            <w:vAlign w:val="center"/>
          </w:tcPr>
          <w:p>
            <w:pPr>
              <w:pStyle w:val="12"/>
              <w:rPr>
                <w:rFonts w:cs="Times New Roman"/>
                <w:lang w:eastAsia="zh-CN"/>
              </w:rPr>
            </w:pPr>
            <w:r>
              <w:rPr>
                <w:rFonts w:hint="eastAsia" w:cs="Times New Roman"/>
                <w:lang w:eastAsia="zh-CN"/>
              </w:rPr>
              <w:t>2</w:t>
            </w:r>
          </w:p>
        </w:tc>
        <w:tc>
          <w:tcPr>
            <w:tcW w:w="535" w:type="dxa"/>
            <w:vAlign w:val="center"/>
          </w:tcPr>
          <w:p>
            <w:pPr>
              <w:pStyle w:val="12"/>
              <w:rPr>
                <w:rFonts w:cs="Times New Roman"/>
                <w:lang w:eastAsia="zh-CN"/>
              </w:rPr>
            </w:pPr>
            <w:r>
              <w:rPr>
                <w:rFonts w:hint="eastAsia" w:cs="Times New Roman"/>
                <w:lang w:eastAsia="zh-CN"/>
              </w:rPr>
              <w:t>32</w:t>
            </w:r>
          </w:p>
        </w:tc>
        <w:tc>
          <w:tcPr>
            <w:tcW w:w="654" w:type="dxa"/>
            <w:vAlign w:val="center"/>
          </w:tcPr>
          <w:p>
            <w:pPr>
              <w:pStyle w:val="12"/>
              <w:rPr>
                <w:rFonts w:cs="Times New Roman"/>
                <w:lang w:eastAsia="zh-CN"/>
              </w:rPr>
            </w:pPr>
            <w:r>
              <w:rPr>
                <w:rFonts w:hint="eastAsia" w:cs="Times New Roman"/>
                <w:lang w:eastAsia="zh-CN"/>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7</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Align w:val="center"/>
          </w:tcPr>
          <w:p>
            <w:pPr>
              <w:pStyle w:val="12"/>
              <w:rPr>
                <w:rFonts w:cs="Times New Roman"/>
                <w:color w:val="000000" w:themeColor="text1"/>
                <w14:textFill>
                  <w14:solidFill>
                    <w14:schemeClr w14:val="tx1"/>
                  </w14:solidFill>
                </w14:textFill>
              </w:rPr>
            </w:pPr>
          </w:p>
        </w:tc>
        <w:tc>
          <w:tcPr>
            <w:tcW w:w="3569" w:type="dxa"/>
            <w:gridSpan w:val="3"/>
            <w:vAlign w:val="center"/>
          </w:tcPr>
          <w:p>
            <w:pPr>
              <w:pStyle w:val="12"/>
              <w:ind w:left="44" w:leftChars="20" w:right="44" w:rightChars="20"/>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小计</w:t>
            </w:r>
          </w:p>
        </w:tc>
        <w:tc>
          <w:tcPr>
            <w:tcW w:w="533" w:type="dxa"/>
            <w:vAlign w:val="center"/>
          </w:tcPr>
          <w:p>
            <w:pPr>
              <w:pStyle w:val="12"/>
              <w:rPr>
                <w:rFonts w:cs="Times New Roman"/>
                <w:b/>
                <w:bCs/>
                <w:color w:val="000000" w:themeColor="text1"/>
                <w:lang w:eastAsia="zh-CN"/>
                <w14:textFill>
                  <w14:solidFill>
                    <w14:schemeClr w14:val="tx1"/>
                  </w14:solidFill>
                </w14:textFill>
              </w:rPr>
            </w:pPr>
            <w:r>
              <w:rPr>
                <w:rFonts w:cs="Times New Roman"/>
                <w:b/>
                <w:bCs/>
                <w:color w:val="000000" w:themeColor="text1"/>
                <w:lang w:eastAsia="zh-CN"/>
                <w14:textFill>
                  <w14:solidFill>
                    <w14:schemeClr w14:val="tx1"/>
                  </w14:solidFill>
                </w14:textFill>
              </w:rPr>
              <w:t>28</w:t>
            </w:r>
          </w:p>
        </w:tc>
        <w:tc>
          <w:tcPr>
            <w:tcW w:w="535" w:type="dxa"/>
            <w:vAlign w:val="center"/>
          </w:tcPr>
          <w:p>
            <w:pPr>
              <w:pStyle w:val="12"/>
              <w:rPr>
                <w:rFonts w:cs="Times New Roman"/>
                <w:b/>
                <w:bCs/>
                <w:color w:val="000000" w:themeColor="text1"/>
                <w:lang w:eastAsia="zh-CN"/>
                <w14:textFill>
                  <w14:solidFill>
                    <w14:schemeClr w14:val="tx1"/>
                  </w14:solidFill>
                </w14:textFill>
              </w:rPr>
            </w:pPr>
            <w:r>
              <w:rPr>
                <w:rFonts w:cs="Times New Roman"/>
                <w:b/>
                <w:bCs/>
                <w:color w:val="000000" w:themeColor="text1"/>
                <w:lang w:eastAsia="zh-CN"/>
                <w14:textFill>
                  <w14:solidFill>
                    <w14:schemeClr w14:val="tx1"/>
                  </w14:solidFill>
                </w14:textFill>
              </w:rPr>
              <w:t>448</w:t>
            </w:r>
          </w:p>
        </w:tc>
        <w:tc>
          <w:tcPr>
            <w:tcW w:w="654" w:type="dxa"/>
            <w:vAlign w:val="center"/>
          </w:tcPr>
          <w:p>
            <w:pPr>
              <w:pStyle w:val="12"/>
              <w:rPr>
                <w:rFonts w:cs="Times New Roman"/>
                <w:b/>
                <w:bCs/>
                <w:color w:val="000000" w:themeColor="text1"/>
                <w:lang w:eastAsia="zh-CN"/>
                <w14:textFill>
                  <w14:solidFill>
                    <w14:schemeClr w14:val="tx1"/>
                  </w14:solidFill>
                </w14:textFill>
              </w:rPr>
            </w:pPr>
            <w:r>
              <w:rPr>
                <w:rFonts w:cs="Times New Roman"/>
                <w:b/>
                <w:bCs/>
                <w:color w:val="000000" w:themeColor="text1"/>
                <w:lang w:eastAsia="zh-CN"/>
                <w14:textFill>
                  <w14:solidFill>
                    <w14:schemeClr w14:val="tx1"/>
                  </w14:solidFill>
                </w14:textFill>
              </w:rPr>
              <w:t>448</w:t>
            </w:r>
          </w:p>
        </w:tc>
        <w:tc>
          <w:tcPr>
            <w:tcW w:w="610" w:type="dxa"/>
            <w:vAlign w:val="center"/>
          </w:tcPr>
          <w:p>
            <w:pPr>
              <w:pStyle w:val="12"/>
              <w:rPr>
                <w:rFonts w:cs="Times New Roman"/>
                <w:b/>
                <w:bCs/>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Align w:val="center"/>
          </w:tcPr>
          <w:p>
            <w:pPr>
              <w:pStyle w:val="12"/>
              <w:rPr>
                <w:rFonts w:cs="Times New Roman"/>
                <w:color w:val="000000" w:themeColor="text1"/>
                <w14:textFill>
                  <w14:solidFill>
                    <w14:schemeClr w14:val="tx1"/>
                  </w14:solidFill>
                </w14:textFill>
              </w:rPr>
            </w:pPr>
          </w:p>
        </w:tc>
        <w:tc>
          <w:tcPr>
            <w:tcW w:w="3569" w:type="dxa"/>
            <w:gridSpan w:val="3"/>
            <w:vAlign w:val="center"/>
          </w:tcPr>
          <w:p>
            <w:pPr>
              <w:pStyle w:val="12"/>
              <w:ind w:left="44" w:leftChars="20" w:right="44" w:rightChars="20"/>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备注</w:t>
            </w:r>
          </w:p>
        </w:tc>
        <w:tc>
          <w:tcPr>
            <w:tcW w:w="4705" w:type="dxa"/>
            <w:gridSpan w:val="7"/>
            <w:vAlign w:val="center"/>
          </w:tcPr>
          <w:p>
            <w:pPr>
              <w:pStyle w:val="12"/>
              <w:jc w:val="left"/>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学生需选</w:t>
            </w:r>
            <w:r>
              <w:rPr>
                <w:rFonts w:hint="eastAsia" w:cs="Times New Roman"/>
                <w:color w:val="000000" w:themeColor="text1"/>
                <w:lang w:eastAsia="zh-CN"/>
                <w14:textFill>
                  <w14:solidFill>
                    <w14:schemeClr w14:val="tx1"/>
                  </w14:solidFill>
                </w14:textFill>
              </w:rPr>
              <w:t>2</w:t>
            </w:r>
            <w:r>
              <w:rPr>
                <w:rFonts w:cs="Times New Roman"/>
                <w:color w:val="000000" w:themeColor="text1"/>
                <w:lang w:eastAsia="zh-CN"/>
                <w14:textFill>
                  <w14:solidFill>
                    <w14:schemeClr w14:val="tx1"/>
                  </w14:solidFill>
                </w14:textFill>
              </w:rPr>
              <w:t>8学分</w:t>
            </w:r>
            <w:r>
              <w:rPr>
                <w:rFonts w:hint="eastAsia" w:cs="Times New Roman"/>
                <w:color w:val="000000" w:themeColor="text1"/>
                <w:lang w:eastAsia="zh-CN"/>
                <w14:textFill>
                  <w14:solidFill>
                    <w14:schemeClr w14:val="tx1"/>
                  </w14:solidFill>
                </w14:textFill>
              </w:rPr>
              <w:t>，</w:t>
            </w:r>
            <w:r>
              <w:rPr>
                <w:rFonts w:cs="Times New Roman"/>
                <w:color w:val="000000" w:themeColor="text1"/>
                <w:lang w:eastAsia="zh-CN"/>
                <w14:textFill>
                  <w14:solidFill>
                    <w14:schemeClr w14:val="tx1"/>
                  </w14:solidFill>
                </w14:textFill>
              </w:rPr>
              <w:t>即可达到毕业要求</w:t>
            </w:r>
            <w:r>
              <w:rPr>
                <w:rFonts w:hint="eastAsia" w:cs="Times New Roman"/>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集中实践课程必修</w:t>
            </w:r>
          </w:p>
        </w:tc>
        <w:tc>
          <w:tcPr>
            <w:tcW w:w="960" w:type="dxa"/>
            <w:vAlign w:val="center"/>
          </w:tcPr>
          <w:p>
            <w:pPr>
              <w:pStyle w:val="12"/>
              <w:ind w:left="44" w:leftChars="20" w:right="44" w:rightChars="20"/>
              <w:jc w:val="left"/>
              <w:rPr>
                <w:color w:val="000000" w:themeColor="text1"/>
                <w14:textFill>
                  <w14:solidFill>
                    <w14:schemeClr w14:val="tx1"/>
                  </w14:solidFill>
                </w14:textFill>
              </w:rPr>
            </w:pP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入学教育</w:t>
            </w:r>
          </w:p>
        </w:tc>
        <w:tc>
          <w:tcPr>
            <w:tcW w:w="533" w:type="dxa"/>
            <w:vAlign w:val="center"/>
          </w:tcPr>
          <w:p>
            <w:pPr>
              <w:pStyle w:val="12"/>
              <w:rPr>
                <w:rFonts w:cs="Times New Roman"/>
                <w:color w:val="000000" w:themeColor="text1"/>
                <w14:textFill>
                  <w14:solidFill>
                    <w14:schemeClr w14:val="tx1"/>
                  </w14:solidFill>
                </w14:textFill>
              </w:rPr>
            </w:pP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1W</w:t>
            </w:r>
          </w:p>
        </w:tc>
        <w:tc>
          <w:tcPr>
            <w:tcW w:w="654" w:type="dxa"/>
            <w:vAlign w:val="center"/>
          </w:tcPr>
          <w:p>
            <w:pPr>
              <w:pStyle w:val="12"/>
              <w:rPr>
                <w:color w:val="000000" w:themeColor="text1"/>
                <w14:textFill>
                  <w14:solidFill>
                    <w14:schemeClr w14:val="tx1"/>
                  </w14:solidFill>
                </w14:textFill>
              </w:rPr>
            </w:pP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14:textFill>
                  <w14:solidFill>
                    <w14:schemeClr w14:val="tx1"/>
                  </w14:solidFill>
                </w14:textFill>
              </w:rPr>
            </w:pPr>
          </w:p>
        </w:tc>
        <w:tc>
          <w:tcPr>
            <w:tcW w:w="804"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G00043</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军事训练与国防教育</w:t>
            </w:r>
          </w:p>
        </w:tc>
        <w:tc>
          <w:tcPr>
            <w:tcW w:w="533"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2</w:t>
            </w: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2W</w:t>
            </w:r>
          </w:p>
        </w:tc>
        <w:tc>
          <w:tcPr>
            <w:tcW w:w="654" w:type="dxa"/>
            <w:vAlign w:val="center"/>
          </w:tcPr>
          <w:p>
            <w:pPr>
              <w:pStyle w:val="12"/>
              <w:rPr>
                <w:color w:val="000000" w:themeColor="text1"/>
                <w14:textFill>
                  <w14:solidFill>
                    <w14:schemeClr w14:val="tx1"/>
                  </w14:solidFill>
                </w14:textFill>
              </w:rPr>
            </w:pP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14:textFill>
                  <w14:solidFill>
                    <w14:schemeClr w14:val="tx1"/>
                  </w14:solidFill>
                </w14:textFill>
              </w:rPr>
            </w:pPr>
          </w:p>
        </w:tc>
        <w:tc>
          <w:tcPr>
            <w:tcW w:w="804"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rFonts w:hint="eastAsia"/>
                <w:color w:val="FF0000"/>
                <w:lang w:val="en-US" w:eastAsia="zh-CN"/>
              </w:rPr>
              <w:t>G00042</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公益劳动</w:t>
            </w:r>
          </w:p>
        </w:tc>
        <w:tc>
          <w:tcPr>
            <w:tcW w:w="533" w:type="dxa"/>
            <w:vAlign w:val="center"/>
          </w:tcPr>
          <w:p>
            <w:pPr>
              <w:pStyle w:val="12"/>
              <w:rPr>
                <w:rFonts w:cs="Times New Roman"/>
                <w:color w:val="000000" w:themeColor="text1"/>
                <w14:textFill>
                  <w14:solidFill>
                    <w14:schemeClr w14:val="tx1"/>
                  </w14:solidFill>
                </w14:textFill>
              </w:rPr>
            </w:pPr>
          </w:p>
        </w:tc>
        <w:tc>
          <w:tcPr>
            <w:tcW w:w="535" w:type="dxa"/>
            <w:vAlign w:val="center"/>
          </w:tcPr>
          <w:p>
            <w:pPr>
              <w:pStyle w:val="12"/>
              <w:rPr>
                <w:color w:val="000000" w:themeColor="text1"/>
                <w14:textFill>
                  <w14:solidFill>
                    <w14:schemeClr w14:val="tx1"/>
                  </w14:solidFill>
                </w14:textFill>
              </w:rPr>
            </w:pPr>
            <w:r>
              <w:rPr>
                <w:color w:val="000000" w:themeColor="text1"/>
                <w14:textFill>
                  <w14:solidFill>
                    <w14:schemeClr w14:val="tx1"/>
                  </w14:solidFill>
                </w14:textFill>
              </w:rPr>
              <w:t>2W</w:t>
            </w:r>
          </w:p>
        </w:tc>
        <w:tc>
          <w:tcPr>
            <w:tcW w:w="654" w:type="dxa"/>
            <w:vAlign w:val="center"/>
          </w:tcPr>
          <w:p>
            <w:pPr>
              <w:pStyle w:val="12"/>
              <w:rPr>
                <w:color w:val="000000" w:themeColor="text1"/>
                <w14:textFill>
                  <w14:solidFill>
                    <w14:schemeClr w14:val="tx1"/>
                  </w14:solidFill>
                </w14:textFill>
              </w:rPr>
            </w:pPr>
          </w:p>
        </w:tc>
        <w:tc>
          <w:tcPr>
            <w:tcW w:w="610" w:type="dxa"/>
            <w:vAlign w:val="center"/>
          </w:tcPr>
          <w:p>
            <w:pPr>
              <w:pStyle w:val="12"/>
              <w:rPr>
                <w:color w:val="000000" w:themeColor="text1"/>
                <w14:textFill>
                  <w14:solidFill>
                    <w14:schemeClr w14:val="tx1"/>
                  </w14:solidFill>
                </w14:textFill>
              </w:rPr>
            </w:pPr>
          </w:p>
        </w:tc>
        <w:tc>
          <w:tcPr>
            <w:tcW w:w="613" w:type="dxa"/>
            <w:vAlign w:val="center"/>
          </w:tcPr>
          <w:p>
            <w:pPr>
              <w:pStyle w:val="12"/>
              <w:rPr>
                <w:color w:val="000000" w:themeColor="text1"/>
                <w14:textFill>
                  <w14:solidFill>
                    <w14:schemeClr w14:val="tx1"/>
                  </w14:solidFill>
                </w14:textFill>
              </w:rPr>
            </w:pPr>
          </w:p>
        </w:tc>
        <w:tc>
          <w:tcPr>
            <w:tcW w:w="804" w:type="dxa"/>
            <w:vAlign w:val="center"/>
          </w:tcPr>
          <w:p>
            <w:pPr>
              <w:pStyle w:val="12"/>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p>
        </w:tc>
        <w:tc>
          <w:tcPr>
            <w:tcW w:w="956" w:type="dxa"/>
            <w:vAlign w:val="center"/>
          </w:tcPr>
          <w:p>
            <w:pPr>
              <w:pStyle w:val="12"/>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140130</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认知实习（专业见习）</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r>
              <w:rPr>
                <w:color w:val="000000" w:themeColor="text1"/>
                <w14:textFill>
                  <w14:solidFill>
                    <w14:schemeClr w14:val="tx1"/>
                  </w14:solidFill>
                </w14:textFill>
              </w:rPr>
              <w:t>W</w:t>
            </w:r>
          </w:p>
        </w:tc>
        <w:tc>
          <w:tcPr>
            <w:tcW w:w="654" w:type="dxa"/>
            <w:vAlign w:val="center"/>
          </w:tcPr>
          <w:p>
            <w:pPr>
              <w:pStyle w:val="12"/>
              <w:rPr>
                <w:rFonts w:cs="Times New Roman"/>
                <w:color w:val="000000" w:themeColor="text1"/>
                <w:lang w:eastAsia="zh-CN"/>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w:t>
            </w: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140180</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学年论文</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535" w:type="dxa"/>
            <w:vAlign w:val="center"/>
          </w:tcPr>
          <w:p>
            <w:pPr>
              <w:pStyle w:val="12"/>
              <w:rPr>
                <w:rFonts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3</w:t>
            </w:r>
            <w:r>
              <w:rPr>
                <w:color w:val="000000" w:themeColor="text1"/>
                <w14:textFill>
                  <w14:solidFill>
                    <w14:schemeClr w14:val="tx1"/>
                  </w14:solidFill>
                </w14:textFill>
              </w:rPr>
              <w:t>W</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6</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140015</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毕业实习</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10</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10</w:t>
            </w:r>
            <w:r>
              <w:rPr>
                <w:color w:val="000000" w:themeColor="text1"/>
                <w14:textFill>
                  <w14:solidFill>
                    <w14:schemeClr w14:val="tx1"/>
                  </w14:solidFill>
                </w14:textFill>
              </w:rPr>
              <w:t>W</w:t>
            </w:r>
          </w:p>
        </w:tc>
        <w:tc>
          <w:tcPr>
            <w:tcW w:w="654" w:type="dxa"/>
            <w:vAlign w:val="center"/>
          </w:tcPr>
          <w:p>
            <w:pPr>
              <w:pStyle w:val="12"/>
              <w:rPr>
                <w:rFonts w:cs="Times New Roman"/>
                <w:color w:val="000000" w:themeColor="text1"/>
                <w:lang w:eastAsia="zh-CN"/>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7</w:t>
            </w:r>
          </w:p>
        </w:tc>
        <w:tc>
          <w:tcPr>
            <w:tcW w:w="956" w:type="dxa"/>
            <w:vAlign w:val="center"/>
          </w:tcPr>
          <w:p>
            <w:pPr>
              <w:pStyle w:val="12"/>
              <w:rPr>
                <w:rFonts w:cs="Times New Roman"/>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140014</w:t>
            </w:r>
          </w:p>
        </w:tc>
        <w:tc>
          <w:tcPr>
            <w:tcW w:w="2609" w:type="dxa"/>
            <w:gridSpan w:val="2"/>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毕业论文</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12</w:t>
            </w:r>
            <w:r>
              <w:rPr>
                <w:color w:val="000000" w:themeColor="text1"/>
                <w14:textFill>
                  <w14:solidFill>
                    <w14:schemeClr w14:val="tx1"/>
                  </w14:solidFill>
                </w14:textFill>
              </w:rPr>
              <w:t>W</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14:textFill>
                  <w14:solidFill>
                    <w14:schemeClr w14:val="tx1"/>
                  </w14:solidFill>
                </w14:textFill>
              </w:rPr>
            </w:pP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8</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140146</w:t>
            </w:r>
          </w:p>
        </w:tc>
        <w:tc>
          <w:tcPr>
            <w:tcW w:w="2609" w:type="dxa"/>
            <w:gridSpan w:val="2"/>
            <w:vAlign w:val="center"/>
          </w:tcPr>
          <w:p>
            <w:pPr>
              <w:pStyle w:val="12"/>
              <w:ind w:left="44" w:leftChars="20" w:right="44" w:rightChars="20"/>
              <w:jc w:val="left"/>
              <w:rPr>
                <w:lang w:eastAsia="zh-CN"/>
              </w:rPr>
            </w:pPr>
            <w:r>
              <w:rPr>
                <w:rFonts w:hint="eastAsia"/>
                <w:lang w:eastAsia="zh-CN"/>
              </w:rPr>
              <w:t>市场营销模拟实验</w:t>
            </w:r>
          </w:p>
        </w:tc>
        <w:tc>
          <w:tcPr>
            <w:tcW w:w="533" w:type="dxa"/>
            <w:vAlign w:val="center"/>
          </w:tcPr>
          <w:p>
            <w:pPr>
              <w:pStyle w:val="12"/>
              <w:rPr>
                <w:rFonts w:cs="Times New Roman"/>
                <w:lang w:eastAsia="zh-CN"/>
              </w:rPr>
            </w:pPr>
            <w:r>
              <w:rPr>
                <w:rFonts w:hint="eastAsia" w:cs="Times New Roman"/>
                <w:lang w:eastAsia="zh-CN"/>
              </w:rPr>
              <w:t>1</w:t>
            </w:r>
          </w:p>
        </w:tc>
        <w:tc>
          <w:tcPr>
            <w:tcW w:w="535" w:type="dxa"/>
            <w:vAlign w:val="center"/>
          </w:tcPr>
          <w:p>
            <w:pPr>
              <w:pStyle w:val="12"/>
              <w:rPr>
                <w:rFonts w:cs="Times New Roman"/>
                <w:lang w:eastAsia="zh-CN"/>
              </w:rPr>
            </w:pPr>
            <w:r>
              <w:rPr>
                <w:rFonts w:hint="eastAsia" w:cs="Times New Roman"/>
                <w:lang w:eastAsia="zh-CN"/>
              </w:rPr>
              <w:t>32</w:t>
            </w:r>
          </w:p>
        </w:tc>
        <w:tc>
          <w:tcPr>
            <w:tcW w:w="654" w:type="dxa"/>
            <w:vAlign w:val="center"/>
          </w:tcPr>
          <w:p>
            <w:pPr>
              <w:pStyle w:val="12"/>
              <w:rPr>
                <w:rFonts w:cs="Times New Roman"/>
              </w:rPr>
            </w:pPr>
          </w:p>
        </w:tc>
        <w:tc>
          <w:tcPr>
            <w:tcW w:w="610" w:type="dxa"/>
            <w:vAlign w:val="center"/>
          </w:tcPr>
          <w:p>
            <w:pPr>
              <w:pStyle w:val="12"/>
              <w:rPr>
                <w:rFonts w:cs="Times New Roman"/>
                <w:lang w:eastAsia="zh-CN"/>
              </w:rPr>
            </w:pPr>
            <w:r>
              <w:rPr>
                <w:rFonts w:hint="eastAsia" w:cs="Times New Roman"/>
                <w:lang w:eastAsia="zh-CN"/>
              </w:rPr>
              <w:t>32</w:t>
            </w:r>
          </w:p>
        </w:tc>
        <w:tc>
          <w:tcPr>
            <w:tcW w:w="613" w:type="dxa"/>
            <w:vAlign w:val="center"/>
          </w:tcPr>
          <w:p>
            <w:pPr>
              <w:pStyle w:val="12"/>
              <w:rPr>
                <w:rFonts w:cs="Times New Roman"/>
              </w:rPr>
            </w:pPr>
          </w:p>
        </w:tc>
        <w:tc>
          <w:tcPr>
            <w:tcW w:w="804" w:type="dxa"/>
            <w:vAlign w:val="center"/>
          </w:tcPr>
          <w:p>
            <w:pPr>
              <w:pStyle w:val="12"/>
              <w:rPr>
                <w:rFonts w:cs="Times New Roman"/>
                <w:lang w:eastAsia="zh-CN"/>
              </w:rPr>
            </w:pPr>
            <w:r>
              <w:rPr>
                <w:rFonts w:cs="Times New Roman"/>
                <w:lang w:eastAsia="zh-CN"/>
              </w:rPr>
              <w:t>1</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140145</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消费者行为分析实训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2</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140143</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现代广告学实训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140175</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品牌管理实训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lang w:eastAsia="zh-CN"/>
              </w:rPr>
            </w:pPr>
            <w:r>
              <w:rPr>
                <w:lang w:eastAsia="zh-CN"/>
              </w:rPr>
              <w:t>140125</w:t>
            </w:r>
          </w:p>
        </w:tc>
        <w:tc>
          <w:tcPr>
            <w:tcW w:w="2609" w:type="dxa"/>
            <w:gridSpan w:val="2"/>
            <w:vAlign w:val="center"/>
          </w:tcPr>
          <w:p>
            <w:pPr>
              <w:pStyle w:val="12"/>
              <w:ind w:left="44" w:leftChars="20" w:right="44" w:rightChars="20"/>
              <w:jc w:val="left"/>
              <w:rPr>
                <w:lang w:eastAsia="zh-CN"/>
              </w:rPr>
            </w:pPr>
            <w:r>
              <w:rPr>
                <w:rFonts w:hint="eastAsia"/>
                <w:lang w:eastAsia="zh-CN"/>
              </w:rPr>
              <w:t>市场调查实训</w:t>
            </w:r>
          </w:p>
        </w:tc>
        <w:tc>
          <w:tcPr>
            <w:tcW w:w="533" w:type="dxa"/>
            <w:vAlign w:val="center"/>
          </w:tcPr>
          <w:p>
            <w:pPr>
              <w:pStyle w:val="12"/>
              <w:rPr>
                <w:rFonts w:cs="Times New Roman"/>
                <w:lang w:eastAsia="zh-CN"/>
              </w:rPr>
            </w:pPr>
            <w:r>
              <w:rPr>
                <w:rFonts w:hint="eastAsia" w:cs="Times New Roman"/>
                <w:lang w:eastAsia="zh-CN"/>
              </w:rPr>
              <w:t>1</w:t>
            </w:r>
          </w:p>
        </w:tc>
        <w:tc>
          <w:tcPr>
            <w:tcW w:w="535" w:type="dxa"/>
            <w:vAlign w:val="center"/>
          </w:tcPr>
          <w:p>
            <w:pPr>
              <w:pStyle w:val="12"/>
              <w:rPr>
                <w:rFonts w:cs="Times New Roman"/>
                <w:lang w:eastAsia="zh-CN"/>
              </w:rPr>
            </w:pPr>
            <w:r>
              <w:rPr>
                <w:rFonts w:hint="eastAsia" w:cs="Times New Roman"/>
                <w:lang w:eastAsia="zh-CN"/>
              </w:rPr>
              <w:t>32</w:t>
            </w:r>
          </w:p>
        </w:tc>
        <w:tc>
          <w:tcPr>
            <w:tcW w:w="654" w:type="dxa"/>
            <w:vAlign w:val="center"/>
          </w:tcPr>
          <w:p>
            <w:pPr>
              <w:pStyle w:val="12"/>
              <w:rPr>
                <w:rFonts w:cs="Times New Roman"/>
              </w:rPr>
            </w:pPr>
          </w:p>
        </w:tc>
        <w:tc>
          <w:tcPr>
            <w:tcW w:w="610" w:type="dxa"/>
            <w:vAlign w:val="center"/>
          </w:tcPr>
          <w:p>
            <w:pPr>
              <w:pStyle w:val="12"/>
              <w:rPr>
                <w:rFonts w:cs="Times New Roman"/>
                <w:lang w:eastAsia="zh-CN"/>
              </w:rPr>
            </w:pPr>
            <w:r>
              <w:rPr>
                <w:rFonts w:hint="eastAsia" w:cs="Times New Roman"/>
                <w:lang w:eastAsia="zh-CN"/>
              </w:rPr>
              <w:t>32</w:t>
            </w:r>
          </w:p>
        </w:tc>
        <w:tc>
          <w:tcPr>
            <w:tcW w:w="613" w:type="dxa"/>
            <w:vAlign w:val="center"/>
          </w:tcPr>
          <w:p>
            <w:pPr>
              <w:pStyle w:val="12"/>
              <w:rPr>
                <w:rFonts w:cs="Times New Roman"/>
                <w:color w:val="FF0000"/>
              </w:rPr>
            </w:pPr>
          </w:p>
        </w:tc>
        <w:tc>
          <w:tcPr>
            <w:tcW w:w="804" w:type="dxa"/>
            <w:vAlign w:val="center"/>
          </w:tcPr>
          <w:p>
            <w:pPr>
              <w:pStyle w:val="12"/>
              <w:rPr>
                <w:rFonts w:cs="Times New Roman"/>
                <w:color w:val="FF0000"/>
                <w:lang w:eastAsia="zh-CN"/>
              </w:rPr>
            </w:pPr>
            <w:r>
              <w:rPr>
                <w:rFonts w:cs="Times New Roman"/>
                <w:lang w:eastAsia="zh-CN"/>
              </w:rPr>
              <w:t>4</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rFonts w:hint="default"/>
                <w:color w:val="000000" w:themeColor="text1"/>
                <w:lang w:val="en-US" w:eastAsia="zh-CN"/>
                <w14:textFill>
                  <w14:solidFill>
                    <w14:schemeClr w14:val="tx1"/>
                  </w14:solidFill>
                </w14:textFill>
              </w:rPr>
            </w:pPr>
            <w:r>
              <w:rPr>
                <w:rFonts w:hint="eastAsia"/>
                <w:color w:val="FF0000"/>
                <w:lang w:val="en-US" w:eastAsia="zh-CN"/>
              </w:rPr>
              <w:t>140360</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新媒体运营实训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140185</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营销渠道管理实训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lang w:eastAsia="zh-CN"/>
                <w14:textFill>
                  <w14:solidFill>
                    <w14:schemeClr w14:val="tx1"/>
                  </w14:solidFill>
                </w14:textFill>
              </w:rPr>
            </w:pPr>
          </w:p>
        </w:tc>
        <w:tc>
          <w:tcPr>
            <w:tcW w:w="422" w:type="dxa"/>
            <w:vMerge w:val="continue"/>
            <w:vAlign w:val="center"/>
          </w:tcPr>
          <w:p>
            <w:pPr>
              <w:pStyle w:val="12"/>
              <w:rPr>
                <w:rFonts w:cs="Times New Roman"/>
                <w:color w:val="000000" w:themeColor="text1"/>
                <w:lang w:eastAsia="zh-CN"/>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140144</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数字营销实训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3569" w:type="dxa"/>
            <w:gridSpan w:val="3"/>
            <w:vAlign w:val="center"/>
          </w:tcPr>
          <w:p>
            <w:pPr>
              <w:pStyle w:val="12"/>
              <w:ind w:left="44" w:leftChars="20" w:right="44" w:rightChars="20"/>
              <w:rPr>
                <w:rFonts w:cs="Times New Roman"/>
                <w:b/>
                <w:bCs/>
              </w:rPr>
            </w:pPr>
            <w:r>
              <w:rPr>
                <w:rFonts w:hint="eastAsia"/>
                <w:b/>
                <w:bCs/>
              </w:rPr>
              <w:t>小计</w:t>
            </w:r>
          </w:p>
        </w:tc>
        <w:tc>
          <w:tcPr>
            <w:tcW w:w="533" w:type="dxa"/>
            <w:vAlign w:val="center"/>
          </w:tcPr>
          <w:p>
            <w:pPr>
              <w:pStyle w:val="12"/>
              <w:rPr>
                <w:rFonts w:cs="Times New Roman"/>
                <w:b/>
                <w:bCs/>
                <w:lang w:eastAsia="zh-CN"/>
              </w:rPr>
            </w:pPr>
            <w:r>
              <w:rPr>
                <w:rFonts w:cs="Times New Roman"/>
                <w:b/>
                <w:bCs/>
                <w:lang w:eastAsia="zh-CN"/>
              </w:rPr>
              <w:t>36</w:t>
            </w:r>
          </w:p>
        </w:tc>
        <w:tc>
          <w:tcPr>
            <w:tcW w:w="535" w:type="dxa"/>
            <w:vAlign w:val="center"/>
          </w:tcPr>
          <w:p>
            <w:pPr>
              <w:pStyle w:val="12"/>
              <w:rPr>
                <w:rFonts w:cs="Times New Roman"/>
                <w:b/>
                <w:bCs/>
                <w:lang w:eastAsia="zh-CN"/>
              </w:rPr>
            </w:pPr>
            <w:r>
              <w:rPr>
                <w:rFonts w:hint="eastAsia" w:cs="Times New Roman"/>
                <w:b/>
                <w:bCs/>
                <w:lang w:eastAsia="zh-CN"/>
              </w:rPr>
              <w:t>2</w:t>
            </w:r>
            <w:r>
              <w:rPr>
                <w:rFonts w:cs="Times New Roman"/>
                <w:b/>
                <w:bCs/>
                <w:lang w:eastAsia="zh-CN"/>
              </w:rPr>
              <w:t>24</w:t>
            </w:r>
          </w:p>
        </w:tc>
        <w:tc>
          <w:tcPr>
            <w:tcW w:w="654" w:type="dxa"/>
            <w:vAlign w:val="center"/>
          </w:tcPr>
          <w:p>
            <w:pPr>
              <w:pStyle w:val="12"/>
              <w:rPr>
                <w:rFonts w:cs="Times New Roman"/>
                <w:b/>
                <w:bCs/>
              </w:rPr>
            </w:pPr>
          </w:p>
        </w:tc>
        <w:tc>
          <w:tcPr>
            <w:tcW w:w="610" w:type="dxa"/>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2</w:t>
            </w:r>
            <w:r>
              <w:rPr>
                <w:rFonts w:cs="Times New Roman"/>
                <w:b/>
                <w:bCs/>
                <w:color w:val="000000" w:themeColor="text1"/>
                <w:lang w:eastAsia="zh-CN"/>
                <w14:textFill>
                  <w14:solidFill>
                    <w14:schemeClr w14:val="tx1"/>
                  </w14:solidFill>
                </w14:textFill>
              </w:rPr>
              <w:t>24</w:t>
            </w:r>
          </w:p>
        </w:tc>
        <w:tc>
          <w:tcPr>
            <w:tcW w:w="613" w:type="dxa"/>
            <w:vAlign w:val="center"/>
          </w:tcPr>
          <w:p>
            <w:pPr>
              <w:pStyle w:val="12"/>
              <w:rPr>
                <w:rFonts w:cs="Times New Roman"/>
                <w:b/>
                <w:bCs/>
                <w:color w:val="000000" w:themeColor="text1"/>
                <w14:textFill>
                  <w14:solidFill>
                    <w14:schemeClr w14:val="tx1"/>
                  </w14:solidFill>
                </w14:textFill>
              </w:rPr>
            </w:pPr>
          </w:p>
        </w:tc>
        <w:tc>
          <w:tcPr>
            <w:tcW w:w="804" w:type="dxa"/>
            <w:vAlign w:val="center"/>
          </w:tcPr>
          <w:p>
            <w:pPr>
              <w:pStyle w:val="12"/>
              <w:rPr>
                <w:rFonts w:cs="Times New Roman"/>
                <w:b/>
                <w:bCs/>
                <w:color w:val="000000" w:themeColor="text1"/>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3569" w:type="dxa"/>
            <w:gridSpan w:val="3"/>
            <w:vAlign w:val="center"/>
          </w:tcPr>
          <w:p>
            <w:pPr>
              <w:pStyle w:val="12"/>
              <w:ind w:left="44" w:leftChars="20" w:right="44" w:rightChars="2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备注</w:t>
            </w:r>
          </w:p>
        </w:tc>
        <w:tc>
          <w:tcPr>
            <w:tcW w:w="4705" w:type="dxa"/>
            <w:gridSpan w:val="7"/>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restart"/>
            <w:vAlign w:val="center"/>
          </w:tcPr>
          <w:p>
            <w:pPr>
              <w:pStyle w:val="12"/>
              <w:spacing w:line="200" w:lineRule="exact"/>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集中实践课程</w:t>
            </w:r>
            <w:r>
              <w:rPr>
                <w:rFonts w:hint="eastAsia"/>
                <w:color w:val="000000" w:themeColor="text1"/>
                <w:lang w:eastAsia="zh-CN"/>
                <w14:textFill>
                  <w14:solidFill>
                    <w14:schemeClr w14:val="tx1"/>
                  </w14:solidFill>
                </w14:textFill>
              </w:rPr>
              <w:t>选</w:t>
            </w:r>
            <w:r>
              <w:rPr>
                <w:rFonts w:hint="eastAsia"/>
                <w:color w:val="000000" w:themeColor="text1"/>
                <w14:textFill>
                  <w14:solidFill>
                    <w14:schemeClr w14:val="tx1"/>
                  </w14:solidFill>
                </w14:textFill>
              </w:rPr>
              <w:t>修</w:t>
            </w: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140006</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SPSS软件应用</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spacing w:line="200" w:lineRule="exact"/>
              <w:rPr>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140035</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*大学生创新创业培训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14:textFill>
                  <w14:solidFill>
                    <w14:schemeClr w14:val="tx1"/>
                  </w14:solidFill>
                </w14:textFill>
              </w:rPr>
            </w:pPr>
            <w:r>
              <w:rPr>
                <w:rFonts w:hint="eastAsia" w:cs="Times New Roman"/>
                <w:color w:val="000000" w:themeColor="text1"/>
                <w:lang w:eastAsia="zh-CN"/>
                <w14:textFill>
                  <w14:solidFill>
                    <w14:schemeClr w14:val="tx1"/>
                  </w14:solidFill>
                </w14:textFill>
              </w:rPr>
              <w:t>2W</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4</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spacing w:line="200" w:lineRule="exact"/>
              <w:rPr>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140178</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销售管理实训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140058</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公关礼仪实训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5</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140162</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网络营销实验</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rFonts w:hint="default" w:eastAsia="宋体"/>
                <w:color w:val="000000" w:themeColor="text1"/>
                <w:lang w:val="en-US" w:eastAsia="zh-CN"/>
                <w14:textFill>
                  <w14:solidFill>
                    <w14:schemeClr w14:val="tx1"/>
                  </w14:solidFill>
                </w14:textFill>
              </w:rPr>
            </w:pPr>
            <w:r>
              <w:rPr>
                <w:rFonts w:hint="eastAsia"/>
                <w:color w:val="FF0000"/>
                <w:lang w:val="en-US" w:eastAsia="zh-CN"/>
              </w:rPr>
              <w:t>140361</w:t>
            </w:r>
          </w:p>
        </w:tc>
        <w:tc>
          <w:tcPr>
            <w:tcW w:w="2609" w:type="dxa"/>
            <w:gridSpan w:val="2"/>
            <w:vAlign w:val="center"/>
          </w:tcPr>
          <w:p>
            <w:pPr>
              <w:pStyle w:val="12"/>
              <w:ind w:left="44" w:leftChars="20" w:right="44" w:rightChars="20"/>
              <w:jc w:val="left"/>
              <w:rPr>
                <w:lang w:eastAsia="zh-CN"/>
              </w:rPr>
            </w:pPr>
            <w:r>
              <w:rPr>
                <w:rFonts w:hint="eastAsia"/>
                <w:lang w:eastAsia="zh-CN"/>
              </w:rPr>
              <w:t>社会化媒体营销实训</w:t>
            </w:r>
          </w:p>
        </w:tc>
        <w:tc>
          <w:tcPr>
            <w:tcW w:w="533" w:type="dxa"/>
            <w:vAlign w:val="center"/>
          </w:tcPr>
          <w:p>
            <w:pPr>
              <w:pStyle w:val="12"/>
              <w:rPr>
                <w:rFonts w:cs="Times New Roman"/>
                <w:color w:val="FF0000"/>
                <w:lang w:eastAsia="zh-CN"/>
              </w:rPr>
            </w:pPr>
            <w:r>
              <w:rPr>
                <w:rFonts w:cs="Times New Roman"/>
                <w:color w:val="FF0000"/>
                <w:lang w:eastAsia="zh-CN"/>
              </w:rPr>
              <w:t>1</w:t>
            </w:r>
          </w:p>
        </w:tc>
        <w:tc>
          <w:tcPr>
            <w:tcW w:w="535" w:type="dxa"/>
            <w:vAlign w:val="center"/>
          </w:tcPr>
          <w:p>
            <w:pPr>
              <w:pStyle w:val="12"/>
              <w:rPr>
                <w:rFonts w:cs="Times New Roman"/>
                <w:color w:val="FF0000"/>
                <w:lang w:eastAsia="zh-CN"/>
              </w:rPr>
            </w:pPr>
            <w:r>
              <w:rPr>
                <w:rFonts w:hint="eastAsia" w:cs="Times New Roman"/>
                <w:color w:val="FF0000"/>
                <w:lang w:eastAsia="zh-CN"/>
              </w:rPr>
              <w:t>32</w:t>
            </w:r>
          </w:p>
        </w:tc>
        <w:tc>
          <w:tcPr>
            <w:tcW w:w="654" w:type="dxa"/>
            <w:vAlign w:val="center"/>
          </w:tcPr>
          <w:p>
            <w:pPr>
              <w:pStyle w:val="12"/>
              <w:rPr>
                <w:rFonts w:cs="Times New Roman"/>
                <w:color w:val="FF0000"/>
                <w:lang w:eastAsia="zh-CN"/>
              </w:rPr>
            </w:pPr>
            <w:r>
              <w:rPr>
                <w:rFonts w:hint="eastAsia" w:cs="Times New Roman"/>
                <w:color w:val="FF0000"/>
                <w:lang w:eastAsia="zh-CN"/>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lang w:eastAsia="zh-CN"/>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6</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140002</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ERP</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6</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color w:val="000000" w:themeColor="text1"/>
                <w14:textFill>
                  <w14:solidFill>
                    <w14:schemeClr w14:val="tx1"/>
                  </w14:solidFill>
                </w14:textFill>
              </w:rPr>
            </w:pPr>
            <w:r>
              <w:rPr>
                <w:color w:val="000000" w:themeColor="text1"/>
                <w:lang w:eastAsia="zh-CN"/>
                <w14:textFill>
                  <w14:solidFill>
                    <w14:schemeClr w14:val="tx1"/>
                  </w14:solidFill>
                </w14:textFill>
              </w:rPr>
              <w:t>140165</w:t>
            </w:r>
          </w:p>
        </w:tc>
        <w:tc>
          <w:tcPr>
            <w:tcW w:w="2609" w:type="dxa"/>
            <w:gridSpan w:val="2"/>
            <w:vAlign w:val="center"/>
          </w:tcPr>
          <w:p>
            <w:pPr>
              <w:pStyle w:val="12"/>
              <w:ind w:left="44" w:leftChars="20" w:right="44" w:righ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网页设计与制作实训</w:t>
            </w:r>
          </w:p>
        </w:tc>
        <w:tc>
          <w:tcPr>
            <w:tcW w:w="533"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535"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54" w:type="dxa"/>
            <w:vAlign w:val="center"/>
          </w:tcPr>
          <w:p>
            <w:pPr>
              <w:pStyle w:val="12"/>
              <w:rPr>
                <w:rFonts w:cs="Times New Roman"/>
                <w:color w:val="000000" w:themeColor="text1"/>
                <w14:textFill>
                  <w14:solidFill>
                    <w14:schemeClr w14:val="tx1"/>
                  </w14:solidFill>
                </w14:textFill>
              </w:rPr>
            </w:pPr>
          </w:p>
        </w:tc>
        <w:tc>
          <w:tcPr>
            <w:tcW w:w="61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7</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960" w:type="dxa"/>
            <w:vAlign w:val="center"/>
          </w:tcPr>
          <w:p>
            <w:pPr>
              <w:pStyle w:val="12"/>
              <w:ind w:left="44" w:leftChars="20" w:right="44" w:rightChars="20"/>
              <w:jc w:val="left"/>
              <w:rPr>
                <w:rFonts w:hint="default" w:eastAsia="宋体"/>
                <w:color w:val="000000" w:themeColor="text1"/>
                <w:lang w:val="en-US" w:eastAsia="zh-CN"/>
                <w14:textFill>
                  <w14:solidFill>
                    <w14:schemeClr w14:val="tx1"/>
                  </w14:solidFill>
                </w14:textFill>
              </w:rPr>
            </w:pPr>
            <w:r>
              <w:rPr>
                <w:rFonts w:hint="eastAsia"/>
                <w:color w:val="FF0000"/>
                <w:lang w:val="en-US" w:eastAsia="zh-CN"/>
              </w:rPr>
              <w:t>140362</w:t>
            </w:r>
          </w:p>
        </w:tc>
        <w:tc>
          <w:tcPr>
            <w:tcW w:w="2609" w:type="dxa"/>
            <w:gridSpan w:val="2"/>
            <w:vAlign w:val="center"/>
          </w:tcPr>
          <w:p>
            <w:pPr>
              <w:pStyle w:val="12"/>
              <w:ind w:left="44" w:leftChars="20" w:right="44" w:rightChars="20"/>
              <w:jc w:val="left"/>
              <w:rPr>
                <w:lang w:eastAsia="zh-CN"/>
              </w:rPr>
            </w:pPr>
            <w:r>
              <w:rPr>
                <w:rFonts w:hint="eastAsia"/>
                <w:lang w:eastAsia="zh-CN"/>
              </w:rPr>
              <w:t>神经营销实训</w:t>
            </w:r>
          </w:p>
        </w:tc>
        <w:tc>
          <w:tcPr>
            <w:tcW w:w="533" w:type="dxa"/>
            <w:vAlign w:val="center"/>
          </w:tcPr>
          <w:p>
            <w:pPr>
              <w:pStyle w:val="12"/>
              <w:rPr>
                <w:rFonts w:cs="Times New Roman"/>
                <w:color w:val="FF0000"/>
                <w:lang w:eastAsia="zh-CN"/>
              </w:rPr>
            </w:pPr>
            <w:r>
              <w:rPr>
                <w:rFonts w:hint="eastAsia" w:cs="Times New Roman"/>
                <w:color w:val="FF0000"/>
                <w:lang w:eastAsia="zh-CN"/>
              </w:rPr>
              <w:t>2</w:t>
            </w:r>
          </w:p>
        </w:tc>
        <w:tc>
          <w:tcPr>
            <w:tcW w:w="535" w:type="dxa"/>
            <w:vAlign w:val="center"/>
          </w:tcPr>
          <w:p>
            <w:pPr>
              <w:pStyle w:val="12"/>
              <w:rPr>
                <w:rFonts w:cs="Times New Roman"/>
                <w:color w:val="FF0000"/>
                <w:lang w:eastAsia="zh-CN"/>
              </w:rPr>
            </w:pPr>
            <w:r>
              <w:rPr>
                <w:rFonts w:hint="eastAsia" w:cs="Times New Roman"/>
                <w:color w:val="FF0000"/>
                <w:lang w:eastAsia="zh-CN"/>
              </w:rPr>
              <w:t>32</w:t>
            </w:r>
          </w:p>
        </w:tc>
        <w:tc>
          <w:tcPr>
            <w:tcW w:w="654" w:type="dxa"/>
            <w:vAlign w:val="center"/>
          </w:tcPr>
          <w:p>
            <w:pPr>
              <w:pStyle w:val="12"/>
              <w:rPr>
                <w:rFonts w:cs="Times New Roman"/>
                <w:color w:val="FF0000"/>
                <w:lang w:eastAsia="zh-CN"/>
              </w:rPr>
            </w:pPr>
            <w:r>
              <w:rPr>
                <w:rFonts w:hint="eastAsia" w:cs="Times New Roman"/>
                <w:color w:val="FF0000"/>
                <w:lang w:eastAsia="zh-CN"/>
              </w:rPr>
              <w:t>32</w:t>
            </w:r>
          </w:p>
        </w:tc>
        <w:tc>
          <w:tcPr>
            <w:tcW w:w="610" w:type="dxa"/>
            <w:vAlign w:val="center"/>
          </w:tcPr>
          <w:p>
            <w:pPr>
              <w:pStyle w:val="12"/>
              <w:rPr>
                <w:rFonts w:cs="Times New Roman"/>
                <w:color w:val="000000" w:themeColor="text1"/>
                <w:lang w:eastAsia="zh-CN"/>
                <w14:textFill>
                  <w14:solidFill>
                    <w14:schemeClr w14:val="tx1"/>
                  </w14:solidFill>
                </w14:textFill>
              </w:rPr>
            </w:pPr>
          </w:p>
        </w:tc>
        <w:tc>
          <w:tcPr>
            <w:tcW w:w="613" w:type="dxa"/>
            <w:vAlign w:val="center"/>
          </w:tcPr>
          <w:p>
            <w:pPr>
              <w:pStyle w:val="12"/>
              <w:rPr>
                <w:rFonts w:cs="Times New Roman"/>
                <w:color w:val="000000" w:themeColor="text1"/>
                <w14:textFill>
                  <w14:solidFill>
                    <w14:schemeClr w14:val="tx1"/>
                  </w14:solidFill>
                </w14:textFill>
              </w:rPr>
            </w:pPr>
          </w:p>
        </w:tc>
        <w:tc>
          <w:tcPr>
            <w:tcW w:w="804" w:type="dxa"/>
            <w:vAlign w:val="center"/>
          </w:tcPr>
          <w:p>
            <w:pPr>
              <w:pStyle w:val="12"/>
              <w:rPr>
                <w:rFonts w:hint="default" w:cs="Times New Roman"/>
                <w:color w:val="000000" w:themeColor="text1"/>
                <w:lang w:val="en-US" w:eastAsia="zh-CN"/>
                <w14:textFill>
                  <w14:solidFill>
                    <w14:schemeClr w14:val="tx1"/>
                  </w14:solidFill>
                </w14:textFill>
              </w:rPr>
            </w:pPr>
            <w:r>
              <w:rPr>
                <w:rFonts w:hint="eastAsia" w:cs="Times New Roman"/>
                <w:color w:val="000000" w:themeColor="text1"/>
                <w:lang w:val="en-US" w:eastAsia="zh-CN"/>
                <w14:textFill>
                  <w14:solidFill>
                    <w14:schemeClr w14:val="tx1"/>
                  </w14:solidFill>
                </w14:textFill>
              </w:rPr>
              <w:t>7</w:t>
            </w: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29"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3569" w:type="dxa"/>
            <w:gridSpan w:val="3"/>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小计</w:t>
            </w:r>
          </w:p>
        </w:tc>
        <w:tc>
          <w:tcPr>
            <w:tcW w:w="533" w:type="dxa"/>
            <w:vAlign w:val="center"/>
          </w:tcPr>
          <w:p>
            <w:pPr>
              <w:pStyle w:val="12"/>
              <w:rPr>
                <w:rFonts w:cs="Times New Roman"/>
                <w:b/>
                <w:bCs/>
                <w:color w:val="000000" w:themeColor="text1"/>
                <w:lang w:eastAsia="zh-CN"/>
                <w14:textFill>
                  <w14:solidFill>
                    <w14:schemeClr w14:val="tx1"/>
                  </w14:solidFill>
                </w14:textFill>
              </w:rPr>
            </w:pPr>
            <w:r>
              <w:rPr>
                <w:rFonts w:cs="Times New Roman"/>
                <w:b/>
                <w:bCs/>
                <w:color w:val="000000" w:themeColor="text1"/>
                <w:lang w:eastAsia="zh-CN"/>
                <w14:textFill>
                  <w14:solidFill>
                    <w14:schemeClr w14:val="tx1"/>
                  </w14:solidFill>
                </w14:textFill>
              </w:rPr>
              <w:t>9</w:t>
            </w:r>
          </w:p>
        </w:tc>
        <w:tc>
          <w:tcPr>
            <w:tcW w:w="535" w:type="dxa"/>
            <w:vAlign w:val="center"/>
          </w:tcPr>
          <w:p>
            <w:pPr>
              <w:pStyle w:val="12"/>
              <w:rPr>
                <w:rFonts w:cs="Times New Roman"/>
                <w:b/>
                <w:bCs/>
                <w:color w:val="000000" w:themeColor="text1"/>
                <w:lang w:eastAsia="zh-CN"/>
                <w14:textFill>
                  <w14:solidFill>
                    <w14:schemeClr w14:val="tx1"/>
                  </w14:solidFill>
                </w14:textFill>
              </w:rPr>
            </w:pPr>
            <w:r>
              <w:rPr>
                <w:rFonts w:cs="Times New Roman"/>
                <w:b/>
                <w:bCs/>
                <w:color w:val="000000" w:themeColor="text1"/>
                <w:lang w:eastAsia="zh-CN"/>
                <w14:textFill>
                  <w14:solidFill>
                    <w14:schemeClr w14:val="tx1"/>
                  </w14:solidFill>
                </w14:textFill>
              </w:rPr>
              <w:t>224</w:t>
            </w:r>
          </w:p>
        </w:tc>
        <w:tc>
          <w:tcPr>
            <w:tcW w:w="654" w:type="dxa"/>
            <w:vAlign w:val="center"/>
          </w:tcPr>
          <w:p>
            <w:pPr>
              <w:pStyle w:val="12"/>
              <w:rPr>
                <w:rFonts w:cs="Times New Roman"/>
                <w:b/>
                <w:bCs/>
                <w:color w:val="000000" w:themeColor="text1"/>
                <w14:textFill>
                  <w14:solidFill>
                    <w14:schemeClr w14:val="tx1"/>
                  </w14:solidFill>
                </w14:textFill>
              </w:rPr>
            </w:pPr>
          </w:p>
        </w:tc>
        <w:tc>
          <w:tcPr>
            <w:tcW w:w="610" w:type="dxa"/>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2</w:t>
            </w:r>
            <w:r>
              <w:rPr>
                <w:rFonts w:cs="Times New Roman"/>
                <w:b/>
                <w:bCs/>
                <w:color w:val="000000" w:themeColor="text1"/>
                <w:lang w:eastAsia="zh-CN"/>
                <w14:textFill>
                  <w14:solidFill>
                    <w14:schemeClr w14:val="tx1"/>
                  </w14:solidFill>
                </w14:textFill>
              </w:rPr>
              <w:t>24</w:t>
            </w:r>
          </w:p>
        </w:tc>
        <w:tc>
          <w:tcPr>
            <w:tcW w:w="613" w:type="dxa"/>
            <w:vAlign w:val="center"/>
          </w:tcPr>
          <w:p>
            <w:pPr>
              <w:pStyle w:val="12"/>
              <w:rPr>
                <w:rFonts w:cs="Times New Roman"/>
                <w:b/>
                <w:bCs/>
                <w:color w:val="000000" w:themeColor="text1"/>
                <w14:textFill>
                  <w14:solidFill>
                    <w14:schemeClr w14:val="tx1"/>
                  </w14:solidFill>
                </w14:textFill>
              </w:rPr>
            </w:pPr>
          </w:p>
        </w:tc>
        <w:tc>
          <w:tcPr>
            <w:tcW w:w="804" w:type="dxa"/>
            <w:vAlign w:val="center"/>
          </w:tcPr>
          <w:p>
            <w:pPr>
              <w:pStyle w:val="12"/>
              <w:rPr>
                <w:rFonts w:cs="Times New Roman"/>
                <w:b/>
                <w:bCs/>
                <w:color w:val="000000" w:themeColor="text1"/>
                <w14:textFill>
                  <w14:solidFill>
                    <w14:schemeClr w14:val="tx1"/>
                  </w14:solidFill>
                </w14:textFill>
              </w:rPr>
            </w:pPr>
          </w:p>
        </w:tc>
        <w:tc>
          <w:tcPr>
            <w:tcW w:w="956"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32" w:hRule="atLeast"/>
          <w:jc w:val="center"/>
        </w:trPr>
        <w:tc>
          <w:tcPr>
            <w:tcW w:w="432" w:type="dxa"/>
            <w:vMerge w:val="continue"/>
            <w:tcBorders>
              <w:top w:val="nil"/>
            </w:tcBorders>
            <w:vAlign w:val="center"/>
          </w:tcPr>
          <w:p>
            <w:pPr>
              <w:pStyle w:val="12"/>
              <w:rPr>
                <w:rFonts w:cs="Times New Roman"/>
                <w:color w:val="000000" w:themeColor="text1"/>
                <w14:textFill>
                  <w14:solidFill>
                    <w14:schemeClr w14:val="tx1"/>
                  </w14:solidFill>
                </w14:textFill>
              </w:rPr>
            </w:pPr>
          </w:p>
        </w:tc>
        <w:tc>
          <w:tcPr>
            <w:tcW w:w="422" w:type="dxa"/>
            <w:vMerge w:val="continue"/>
            <w:vAlign w:val="center"/>
          </w:tcPr>
          <w:p>
            <w:pPr>
              <w:pStyle w:val="12"/>
              <w:rPr>
                <w:rFonts w:cs="Times New Roman"/>
                <w:color w:val="000000" w:themeColor="text1"/>
                <w14:textFill>
                  <w14:solidFill>
                    <w14:schemeClr w14:val="tx1"/>
                  </w14:solidFill>
                </w14:textFill>
              </w:rPr>
            </w:pPr>
          </w:p>
        </w:tc>
        <w:tc>
          <w:tcPr>
            <w:tcW w:w="3569" w:type="dxa"/>
            <w:gridSpan w:val="3"/>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备注</w:t>
            </w:r>
          </w:p>
        </w:tc>
        <w:tc>
          <w:tcPr>
            <w:tcW w:w="4705" w:type="dxa"/>
            <w:gridSpan w:val="7"/>
            <w:vAlign w:val="center"/>
          </w:tcPr>
          <w:p>
            <w:pPr>
              <w:pStyle w:val="12"/>
              <w:jc w:val="both"/>
              <w:rPr>
                <w:rFonts w:cs="Times New Roman"/>
                <w:color w:val="000000" w:themeColor="text1"/>
                <w:lang w:eastAsia="zh-CN"/>
                <w14:textFill>
                  <w14:solidFill>
                    <w14:schemeClr w14:val="tx1"/>
                  </w14:solidFill>
                </w14:textFill>
              </w:rPr>
            </w:pPr>
            <w:r>
              <w:rPr>
                <w:rFonts w:cs="Times New Roman"/>
                <w:color w:val="000000" w:themeColor="text1"/>
                <w:lang w:eastAsia="zh-CN"/>
                <w14:textFill>
                  <w14:solidFill>
                    <w14:schemeClr w14:val="tx1"/>
                  </w14:solidFill>
                </w14:textFill>
              </w:rPr>
              <w:t>学生选修</w:t>
            </w:r>
            <w:r>
              <w:rPr>
                <w:rFonts w:hint="eastAsia" w:cs="Times New Roman"/>
                <w:color w:val="000000" w:themeColor="text1"/>
                <w:lang w:eastAsia="zh-CN"/>
                <w14:textFill>
                  <w14:solidFill>
                    <w14:schemeClr w14:val="tx1"/>
                  </w14:solidFill>
                </w14:textFill>
              </w:rPr>
              <w:t>9学分课程即可。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74" w:hRule="atLeast"/>
          <w:jc w:val="center"/>
        </w:trPr>
        <w:tc>
          <w:tcPr>
            <w:tcW w:w="4423" w:type="dxa"/>
            <w:gridSpan w:val="5"/>
            <w:tcMar>
              <w:left w:w="0" w:type="dxa"/>
              <w:right w:w="0" w:type="dxa"/>
            </w:tcMar>
            <w:vAlign w:val="center"/>
          </w:tcPr>
          <w:p>
            <w:pPr>
              <w:pStyle w:val="12"/>
              <w:rPr>
                <w:rFonts w:cs="Times New Roman"/>
                <w:b/>
                <w:bCs/>
                <w:color w:val="000000" w:themeColor="text1"/>
                <w:spacing w:val="-10"/>
                <w14:textFill>
                  <w14:solidFill>
                    <w14:schemeClr w14:val="tx1"/>
                  </w14:solidFill>
                </w14:textFill>
              </w:rPr>
            </w:pPr>
            <w:r>
              <w:rPr>
                <w:rFonts w:hint="eastAsia"/>
                <w:b/>
                <w:bCs/>
                <w:color w:val="000000" w:themeColor="text1"/>
                <w:spacing w:val="-10"/>
                <w14:textFill>
                  <w14:solidFill>
                    <w14:schemeClr w14:val="tx1"/>
                  </w14:solidFill>
                </w14:textFill>
              </w:rPr>
              <w:t>总计</w:t>
            </w:r>
          </w:p>
        </w:tc>
        <w:tc>
          <w:tcPr>
            <w:tcW w:w="533" w:type="dxa"/>
            <w:tcMar>
              <w:left w:w="0" w:type="dxa"/>
              <w:right w:w="0" w:type="dxa"/>
            </w:tcMar>
            <w:vAlign w:val="center"/>
          </w:tcPr>
          <w:p>
            <w:pPr>
              <w:spacing w:after="0" w:line="240" w:lineRule="auto"/>
              <w:jc w:val="center"/>
              <w:rPr>
                <w:rFonts w:asciiTheme="minorEastAsia" w:hAnsiTheme="minorEastAsia" w:eastAsiaTheme="minorEastAsia"/>
                <w:b/>
                <w:spacing w:val="-10"/>
                <w:sz w:val="18"/>
              </w:rPr>
            </w:pPr>
            <w:r>
              <w:rPr>
                <w:rFonts w:asciiTheme="minorEastAsia" w:hAnsiTheme="minorEastAsia" w:eastAsiaTheme="minorEastAsia"/>
                <w:b/>
                <w:spacing w:val="-10"/>
                <w:sz w:val="18"/>
              </w:rPr>
              <w:t>169.5</w:t>
            </w:r>
          </w:p>
        </w:tc>
        <w:tc>
          <w:tcPr>
            <w:tcW w:w="535" w:type="dxa"/>
            <w:vAlign w:val="center"/>
          </w:tcPr>
          <w:p>
            <w:pPr>
              <w:spacing w:after="0" w:line="240" w:lineRule="auto"/>
              <w:jc w:val="center"/>
              <w:rPr>
                <w:rFonts w:asciiTheme="minorEastAsia" w:hAnsiTheme="minorEastAsia" w:eastAsiaTheme="minorEastAsia"/>
                <w:b/>
                <w:sz w:val="18"/>
              </w:rPr>
            </w:pPr>
            <w:r>
              <w:rPr>
                <w:rFonts w:asciiTheme="minorEastAsia" w:hAnsiTheme="minorEastAsia" w:eastAsiaTheme="minorEastAsia"/>
                <w:b/>
                <w:sz w:val="18"/>
              </w:rPr>
              <w:t>2480</w:t>
            </w:r>
          </w:p>
        </w:tc>
        <w:tc>
          <w:tcPr>
            <w:tcW w:w="654" w:type="dxa"/>
            <w:vAlign w:val="center"/>
          </w:tcPr>
          <w:p>
            <w:pPr>
              <w:spacing w:after="0" w:line="240" w:lineRule="auto"/>
              <w:jc w:val="center"/>
              <w:rPr>
                <w:rFonts w:asciiTheme="minorEastAsia" w:hAnsiTheme="minorEastAsia" w:eastAsiaTheme="minorEastAsia"/>
                <w:b/>
                <w:sz w:val="18"/>
              </w:rPr>
            </w:pPr>
            <w:r>
              <w:rPr>
                <w:rFonts w:asciiTheme="minorEastAsia" w:hAnsiTheme="minorEastAsia" w:eastAsiaTheme="minorEastAsia"/>
                <w:b/>
                <w:sz w:val="18"/>
              </w:rPr>
              <w:t>1872</w:t>
            </w:r>
          </w:p>
        </w:tc>
        <w:tc>
          <w:tcPr>
            <w:tcW w:w="610" w:type="dxa"/>
            <w:vAlign w:val="center"/>
          </w:tcPr>
          <w:p>
            <w:pPr>
              <w:spacing w:after="0" w:line="240" w:lineRule="auto"/>
              <w:jc w:val="center"/>
              <w:rPr>
                <w:rFonts w:asciiTheme="minorEastAsia" w:hAnsiTheme="minorEastAsia" w:eastAsiaTheme="minorEastAsia"/>
                <w:b/>
                <w:sz w:val="18"/>
              </w:rPr>
            </w:pPr>
            <w:r>
              <w:rPr>
                <w:rFonts w:asciiTheme="minorEastAsia" w:hAnsiTheme="minorEastAsia" w:eastAsiaTheme="minorEastAsia"/>
                <w:b/>
                <w:sz w:val="18"/>
              </w:rPr>
              <w:t>608</w:t>
            </w:r>
          </w:p>
        </w:tc>
        <w:tc>
          <w:tcPr>
            <w:tcW w:w="613" w:type="dxa"/>
            <w:vAlign w:val="center"/>
          </w:tcPr>
          <w:p>
            <w:pPr>
              <w:pStyle w:val="12"/>
              <w:rPr>
                <w:rFonts w:cs="Times New Roman"/>
                <w:b/>
                <w:bCs/>
                <w:color w:val="000000" w:themeColor="text1"/>
                <w:lang w:eastAsia="zh-CN"/>
                <w14:textFill>
                  <w14:solidFill>
                    <w14:schemeClr w14:val="tx1"/>
                  </w14:solidFill>
                </w14:textFill>
              </w:rPr>
            </w:pPr>
          </w:p>
        </w:tc>
        <w:tc>
          <w:tcPr>
            <w:tcW w:w="804" w:type="dxa"/>
            <w:vAlign w:val="center"/>
          </w:tcPr>
          <w:p>
            <w:pPr>
              <w:pStyle w:val="12"/>
              <w:rPr>
                <w:rFonts w:cs="Times New Roman"/>
                <w:b/>
                <w:bCs/>
                <w:color w:val="000000" w:themeColor="text1"/>
                <w:lang w:eastAsia="zh-CN"/>
                <w14:textFill>
                  <w14:solidFill>
                    <w14:schemeClr w14:val="tx1"/>
                  </w14:solidFill>
                </w14:textFill>
              </w:rPr>
            </w:pPr>
          </w:p>
        </w:tc>
        <w:tc>
          <w:tcPr>
            <w:tcW w:w="956" w:type="dxa"/>
            <w:vAlign w:val="center"/>
          </w:tcPr>
          <w:p>
            <w:pPr>
              <w:pStyle w:val="12"/>
              <w:rPr>
                <w:rFonts w:cs="Times New Roman"/>
                <w:b/>
                <w:bCs/>
                <w:color w:val="000000" w:themeColor="text1"/>
                <w:lang w:eastAsia="zh-CN"/>
                <w14:textFill>
                  <w14:solidFill>
                    <w14:schemeClr w14:val="tx1"/>
                  </w14:solidFill>
                </w14:textFill>
              </w:rPr>
            </w:pPr>
          </w:p>
        </w:tc>
      </w:tr>
    </w:tbl>
    <w:p>
      <w:pPr>
        <w:spacing w:after="0" w:line="240" w:lineRule="auto"/>
        <w:rPr>
          <w:rFonts w:ascii="宋体" w:hAnsi="宋体" w:eastAsia="黑体" w:cs="黑体"/>
          <w:color w:val="000000" w:themeColor="text1"/>
          <w:sz w:val="21"/>
          <w:szCs w:val="21"/>
          <w:lang w:eastAsia="zh-CN"/>
          <w14:textFill>
            <w14:solidFill>
              <w14:schemeClr w14:val="tx1"/>
            </w14:solidFill>
          </w14:textFill>
        </w:rPr>
      </w:pPr>
      <w:bookmarkStart w:id="8" w:name="_Toc22890"/>
      <w:r>
        <w:rPr>
          <w:rFonts w:cs="黑体"/>
          <w:color w:val="000000" w:themeColor="text1"/>
          <w14:textFill>
            <w14:solidFill>
              <w14:schemeClr w14:val="tx1"/>
            </w14:solidFill>
          </w14:textFill>
        </w:rPr>
        <w:br w:type="page"/>
      </w:r>
    </w:p>
    <w:p>
      <w:pPr>
        <w:pStyle w:val="15"/>
        <w:ind w:firstLine="420"/>
        <w:outlineLvl w:val="9"/>
        <w:rPr>
          <w:rFonts w:cs="黑体"/>
          <w:color w:val="000000" w:themeColor="text1"/>
          <w14:textFill>
            <w14:solidFill>
              <w14:schemeClr w14:val="tx1"/>
            </w14:solidFill>
          </w14:textFill>
        </w:rPr>
      </w:pPr>
    </w:p>
    <w:p>
      <w:pPr>
        <w:pStyle w:val="15"/>
        <w:ind w:firstLine="420"/>
        <w:outlineLvl w:val="1"/>
        <w:rPr>
          <w:rFonts w:cs="黑体"/>
          <w:color w:val="000000" w:themeColor="text1"/>
          <w14:textFill>
            <w14:solidFill>
              <w14:schemeClr w14:val="tx1"/>
            </w14:solidFill>
          </w14:textFill>
        </w:rPr>
      </w:pPr>
      <w:r>
        <w:rPr>
          <w:rFonts w:hint="eastAsia" w:cs="黑体"/>
          <w:color w:val="000000" w:themeColor="text1"/>
          <w14:textFill>
            <w14:solidFill>
              <w14:schemeClr w14:val="tx1"/>
            </w14:solidFill>
          </w14:textFill>
        </w:rPr>
        <w:t>九、第二课堂实践与创新活动安排表</w:t>
      </w:r>
      <w:bookmarkEnd w:id="8"/>
    </w:p>
    <w:tbl>
      <w:tblPr>
        <w:tblStyle w:val="6"/>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108" w:type="dxa"/>
          <w:bottom w:w="45" w:type="dxa"/>
          <w:right w:w="108" w:type="dxa"/>
        </w:tblCellMar>
      </w:tblPr>
      <w:tblGrid>
        <w:gridCol w:w="625"/>
        <w:gridCol w:w="4890"/>
        <w:gridCol w:w="553"/>
        <w:gridCol w:w="2298"/>
        <w:gridCol w:w="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tblHeader/>
          <w:jc w:val="center"/>
        </w:trPr>
        <w:tc>
          <w:tcPr>
            <w:tcW w:w="625" w:type="dxa"/>
            <w:vAlign w:val="center"/>
          </w:tcPr>
          <w:p>
            <w:pPr>
              <w:pStyle w:val="12"/>
              <w:ind w:left="79" w:hanging="79" w:hangingChars="44"/>
            </w:pPr>
            <w:r>
              <w:rPr>
                <w:rFonts w:hint="eastAsia"/>
              </w:rPr>
              <w:t>类别</w:t>
            </w:r>
          </w:p>
        </w:tc>
        <w:tc>
          <w:tcPr>
            <w:tcW w:w="4890" w:type="dxa"/>
            <w:vAlign w:val="center"/>
          </w:tcPr>
          <w:p>
            <w:pPr>
              <w:pStyle w:val="12"/>
              <w:ind w:left="-11" w:leftChars="-50" w:hanging="99"/>
            </w:pPr>
            <w:r>
              <w:rPr>
                <w:rFonts w:hint="eastAsia"/>
              </w:rPr>
              <w:t>活动内容</w:t>
            </w:r>
          </w:p>
        </w:tc>
        <w:tc>
          <w:tcPr>
            <w:tcW w:w="553" w:type="dxa"/>
            <w:tcMar>
              <w:left w:w="0" w:type="dxa"/>
              <w:right w:w="0" w:type="dxa"/>
            </w:tcMar>
            <w:vAlign w:val="center"/>
          </w:tcPr>
          <w:p>
            <w:pPr>
              <w:pStyle w:val="12"/>
              <w:ind w:left="9" w:hanging="9" w:hangingChars="5"/>
            </w:pPr>
            <w:r>
              <w:rPr>
                <w:rFonts w:hint="eastAsia"/>
              </w:rPr>
              <w:t>学分</w:t>
            </w:r>
          </w:p>
        </w:tc>
        <w:tc>
          <w:tcPr>
            <w:tcW w:w="2298" w:type="dxa"/>
            <w:vAlign w:val="center"/>
          </w:tcPr>
          <w:p>
            <w:pPr>
              <w:pStyle w:val="12"/>
              <w:ind w:left="-97" w:leftChars="-50" w:hanging="13"/>
            </w:pPr>
            <w:r>
              <w:rPr>
                <w:rFonts w:hint="eastAsia"/>
              </w:rPr>
              <w:t>活动安排及要求</w:t>
            </w:r>
          </w:p>
        </w:tc>
        <w:tc>
          <w:tcPr>
            <w:tcW w:w="819" w:type="dxa"/>
            <w:tcMar>
              <w:left w:w="0" w:type="dxa"/>
              <w:right w:w="0" w:type="dxa"/>
            </w:tcMar>
            <w:vAlign w:val="center"/>
          </w:tcPr>
          <w:p>
            <w:pPr>
              <w:pStyle w:val="12"/>
              <w:ind w:left="9" w:hanging="9" w:hangingChars="5"/>
            </w:pPr>
            <w:r>
              <w:rPr>
                <w:rFonts w:hint="eastAsia"/>
              </w:rPr>
              <w:t>考核办法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restart"/>
            <w:vAlign w:val="center"/>
          </w:tcPr>
          <w:p>
            <w:pPr>
              <w:pStyle w:val="12"/>
              <w:ind w:hanging="79"/>
            </w:pPr>
            <w:r>
              <w:rPr>
                <w:rFonts w:hint="eastAsia"/>
              </w:rPr>
              <w:t>思想</w:t>
            </w:r>
          </w:p>
          <w:p>
            <w:pPr>
              <w:pStyle w:val="12"/>
              <w:ind w:hanging="79"/>
            </w:pPr>
            <w:r>
              <w:rPr>
                <w:rFonts w:hint="eastAsia"/>
              </w:rPr>
              <w:t>道德</w:t>
            </w:r>
          </w:p>
          <w:p>
            <w:pPr>
              <w:pStyle w:val="12"/>
              <w:ind w:hanging="79"/>
            </w:pPr>
            <w:r>
              <w:rPr>
                <w:rFonts w:hint="eastAsia"/>
              </w:rPr>
              <w:t>素质</w:t>
            </w:r>
          </w:p>
        </w:tc>
        <w:tc>
          <w:tcPr>
            <w:tcW w:w="4890" w:type="dxa"/>
            <w:vAlign w:val="center"/>
          </w:tcPr>
          <w:p>
            <w:pPr>
              <w:pStyle w:val="12"/>
              <w:ind w:firstLine="360" w:firstLineChars="200"/>
              <w:jc w:val="both"/>
              <w:rPr>
                <w:lang w:eastAsia="zh-CN"/>
              </w:rPr>
            </w:pPr>
            <w:r>
              <w:rPr>
                <w:rFonts w:hint="eastAsia"/>
                <w:lang w:eastAsia="zh-CN"/>
              </w:rPr>
              <w:t>世界观、人生观与价值观、集体主义精神、社会责任感、社会理想信念、政治态度与信仰等；诚信、友善、基本公德意识、网络道德、爱情观、义利观教育</w:t>
            </w:r>
          </w:p>
        </w:tc>
        <w:tc>
          <w:tcPr>
            <w:tcW w:w="553" w:type="dxa"/>
            <w:vAlign w:val="center"/>
          </w:tcPr>
          <w:p>
            <w:pPr>
              <w:pStyle w:val="12"/>
              <w:ind w:left="9" w:hanging="9" w:hangingChars="5"/>
            </w:pPr>
            <w:r>
              <w:t>1-4</w:t>
            </w:r>
          </w:p>
        </w:tc>
        <w:tc>
          <w:tcPr>
            <w:tcW w:w="2298" w:type="dxa"/>
            <w:vAlign w:val="center"/>
          </w:tcPr>
          <w:p>
            <w:pPr>
              <w:pStyle w:val="12"/>
              <w:jc w:val="left"/>
              <w:rPr>
                <w:rFonts w:cs="Times New Roman"/>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r>
              <w:rPr>
                <w:rFonts w:hint="eastAsia"/>
                <w:color w:val="000000" w:themeColor="text1"/>
                <w:lang w:eastAsia="zh-CN"/>
                <w14:textFill>
                  <w14:solidFill>
                    <w14:schemeClr w14:val="tx1"/>
                  </w14:solidFill>
                </w14:textFill>
              </w:rPr>
              <w:t>，党团课教育合格者，认定</w:t>
            </w:r>
            <w:r>
              <w:rPr>
                <w:color w:val="000000" w:themeColor="text1"/>
                <w:lang w:eastAsia="zh-CN"/>
                <w14:textFill>
                  <w14:solidFill>
                    <w14:schemeClr w14:val="tx1"/>
                  </w14:solidFill>
                </w14:textFill>
              </w:rPr>
              <w:t>0.5</w:t>
            </w:r>
            <w:r>
              <w:rPr>
                <w:rFonts w:hint="eastAsia"/>
                <w:color w:val="000000" w:themeColor="text1"/>
                <w:lang w:eastAsia="zh-CN"/>
                <w14:textFill>
                  <w14:solidFill>
                    <w14:schemeClr w14:val="tx1"/>
                  </w14:solidFill>
                </w14:textFill>
              </w:rPr>
              <w:t>人；团干部培训合格者，认定</w:t>
            </w:r>
            <w:r>
              <w:rPr>
                <w:color w:val="000000" w:themeColor="text1"/>
                <w:lang w:eastAsia="zh-CN"/>
                <w14:textFill>
                  <w14:solidFill>
                    <w14:schemeClr w14:val="tx1"/>
                  </w14:solidFill>
                </w14:textFill>
              </w:rPr>
              <w:t>1</w:t>
            </w:r>
            <w:r>
              <w:rPr>
                <w:rFonts w:hint="eastAsia"/>
                <w:color w:val="000000" w:themeColor="text1"/>
                <w:lang w:eastAsia="zh-CN"/>
                <w14:textFill>
                  <w14:solidFill>
                    <w14:schemeClr w14:val="tx1"/>
                  </w14:solidFill>
                </w14:textFill>
              </w:rPr>
              <w:t>分</w:t>
            </w:r>
          </w:p>
        </w:tc>
        <w:tc>
          <w:tcPr>
            <w:tcW w:w="819" w:type="dxa"/>
            <w:vAlign w:val="center"/>
          </w:tcPr>
          <w:p>
            <w:pPr>
              <w:pStyle w:val="12"/>
              <w:ind w:left="9" w:hanging="9" w:hangingChars="5"/>
            </w:pPr>
            <w:r>
              <w:rPr>
                <w:rFonts w:hint="eastAsia"/>
              </w:rPr>
              <w:t>统计参加情况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firstLine="360" w:firstLineChars="200"/>
              <w:jc w:val="both"/>
              <w:rPr>
                <w:lang w:eastAsia="zh-CN"/>
              </w:rPr>
            </w:pPr>
            <w:r>
              <w:rPr>
                <w:rFonts w:hint="eastAsia"/>
                <w:lang w:eastAsia="zh-CN"/>
              </w:rPr>
              <w:t>社会主义核心价值观教育（参观八路军办事处等）、诚信品质（从我做起，诚信陕西）、团队精神（参加自愿者团体）、沟通能力（演讲比赛）、创新精神、自我控制、个性发展、身体心理健康教育、鉴赏力培养、劳动素养训练等。</w:t>
            </w:r>
          </w:p>
        </w:tc>
        <w:tc>
          <w:tcPr>
            <w:tcW w:w="553" w:type="dxa"/>
            <w:vAlign w:val="center"/>
          </w:tcPr>
          <w:p>
            <w:pPr>
              <w:pStyle w:val="12"/>
              <w:ind w:left="9" w:hanging="9" w:hangingChars="5"/>
            </w:pPr>
            <w:r>
              <w:t>1-4</w:t>
            </w:r>
          </w:p>
        </w:tc>
        <w:tc>
          <w:tcPr>
            <w:tcW w:w="2298" w:type="dxa"/>
            <w:vAlign w:val="center"/>
          </w:tcPr>
          <w:p>
            <w:pPr>
              <w:pStyle w:val="12"/>
              <w:ind w:left="-11" w:leftChars="-50" w:hanging="99"/>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Align w:val="center"/>
          </w:tcPr>
          <w:p>
            <w:pPr>
              <w:pStyle w:val="12"/>
              <w:ind w:left="9" w:hanging="9" w:hangingChars="5"/>
            </w:pPr>
            <w:r>
              <w:rPr>
                <w:rFonts w:hint="eastAsia"/>
              </w:rPr>
              <w:t>统计参加情况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restart"/>
            <w:vAlign w:val="center"/>
          </w:tcPr>
          <w:p>
            <w:pPr>
              <w:pStyle w:val="12"/>
              <w:ind w:left="79" w:hanging="79" w:hangingChars="44"/>
            </w:pPr>
            <w:r>
              <w:rPr>
                <w:rFonts w:hint="eastAsia"/>
              </w:rPr>
              <w:t>科技</w:t>
            </w:r>
          </w:p>
          <w:p>
            <w:pPr>
              <w:pStyle w:val="12"/>
              <w:ind w:left="79" w:hanging="79" w:hangingChars="44"/>
            </w:pPr>
            <w:r>
              <w:rPr>
                <w:rFonts w:hint="eastAsia"/>
              </w:rPr>
              <w:t>创新</w:t>
            </w:r>
          </w:p>
          <w:p>
            <w:pPr>
              <w:pStyle w:val="12"/>
              <w:ind w:left="79" w:hanging="79" w:hangingChars="44"/>
            </w:pPr>
            <w:r>
              <w:rPr>
                <w:rFonts w:hint="eastAsia"/>
              </w:rPr>
              <w:t>创业</w:t>
            </w:r>
          </w:p>
        </w:tc>
        <w:tc>
          <w:tcPr>
            <w:tcW w:w="4890" w:type="dxa"/>
            <w:vAlign w:val="center"/>
          </w:tcPr>
          <w:p>
            <w:pPr>
              <w:pStyle w:val="12"/>
              <w:ind w:firstLine="317"/>
              <w:jc w:val="both"/>
              <w:rPr>
                <w:lang w:eastAsia="zh-CN"/>
              </w:rPr>
            </w:pPr>
            <w:r>
              <w:rPr>
                <w:lang w:eastAsia="zh-CN"/>
              </w:rPr>
              <w:t>1.</w:t>
            </w:r>
            <w:r>
              <w:rPr>
                <w:rFonts w:hint="eastAsia"/>
                <w:lang w:eastAsia="zh-CN"/>
              </w:rPr>
              <w:t>公开发表学术论文（作品）</w:t>
            </w:r>
          </w:p>
        </w:tc>
        <w:tc>
          <w:tcPr>
            <w:tcW w:w="553" w:type="dxa"/>
          </w:tcPr>
          <w:p>
            <w:pPr>
              <w:pStyle w:val="12"/>
              <w:ind w:left="9" w:hanging="9" w:hangingChars="5"/>
            </w:pPr>
            <w:r>
              <w:t>1-4</w:t>
            </w:r>
          </w:p>
        </w:tc>
        <w:tc>
          <w:tcPr>
            <w:tcW w:w="2298" w:type="dxa"/>
          </w:tcPr>
          <w:p>
            <w:pPr>
              <w:pStyle w:val="12"/>
              <w:ind w:left="-11" w:leftChars="-50" w:hanging="99"/>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restart"/>
            <w:vAlign w:val="center"/>
          </w:tcPr>
          <w:p>
            <w:pPr>
              <w:pStyle w:val="12"/>
              <w:ind w:left="9" w:hanging="9" w:hangingChars="5"/>
            </w:pPr>
            <w:r>
              <w:rPr>
                <w:rFonts w:hint="eastAsia"/>
              </w:rPr>
              <w:t>成果、</w:t>
            </w:r>
          </w:p>
          <w:p>
            <w:pPr>
              <w:pStyle w:val="12"/>
              <w:ind w:left="9" w:hanging="9" w:hangingChars="5"/>
            </w:pPr>
            <w:r>
              <w:rPr>
                <w:rFonts w:hint="eastAsia"/>
              </w:rPr>
              <w:t>获奖</w:t>
            </w:r>
          </w:p>
          <w:p>
            <w:pPr>
              <w:pStyle w:val="12"/>
              <w:ind w:left="9" w:hanging="9" w:hangingChars="5"/>
            </w:pPr>
            <w:r>
              <w:rPr>
                <w:rFonts w:hint="eastAsia"/>
              </w:rPr>
              <w:t>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firstLine="317"/>
              <w:jc w:val="both"/>
              <w:rPr>
                <w:lang w:eastAsia="zh-CN"/>
              </w:rPr>
            </w:pPr>
            <w:r>
              <w:rPr>
                <w:lang w:eastAsia="zh-CN"/>
              </w:rPr>
              <w:t>2.</w:t>
            </w:r>
            <w:r>
              <w:rPr>
                <w:rFonts w:hint="eastAsia"/>
                <w:lang w:eastAsia="zh-CN"/>
              </w:rPr>
              <w:t>主持科研项目或参与教师科研项目</w:t>
            </w:r>
          </w:p>
        </w:tc>
        <w:tc>
          <w:tcPr>
            <w:tcW w:w="553" w:type="dxa"/>
          </w:tcPr>
          <w:p>
            <w:pPr>
              <w:pStyle w:val="12"/>
              <w:ind w:left="9" w:hanging="9" w:hangingChars="5"/>
            </w:pPr>
            <w:r>
              <w:t>1-4</w:t>
            </w:r>
          </w:p>
        </w:tc>
        <w:tc>
          <w:tcPr>
            <w:tcW w:w="2298" w:type="dxa"/>
          </w:tcPr>
          <w:p>
            <w:pPr>
              <w:pStyle w:val="12"/>
              <w:ind w:left="-11" w:leftChars="-50" w:hanging="99"/>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firstLine="317"/>
              <w:jc w:val="both"/>
              <w:rPr>
                <w:lang w:eastAsia="zh-CN"/>
              </w:rPr>
            </w:pPr>
            <w:r>
              <w:rPr>
                <w:lang w:eastAsia="zh-CN"/>
              </w:rPr>
              <w:t>3.</w:t>
            </w:r>
            <w:r>
              <w:rPr>
                <w:rFonts w:hint="eastAsia"/>
                <w:lang w:eastAsia="zh-CN"/>
              </w:rPr>
              <w:t>国家、省部级大学生学术专业竞赛（如：全国高校商业精英挑战赛品牌策划竞赛、正大杯全国大学生市场调查与分析大赛、“挑战杯”科技学术作品竞赛、全国高校商业精英挑战赛品牌策划竞赛暨（新加坡）全球品牌策划大赛、</w:t>
            </w:r>
            <w:r>
              <w:rPr>
                <w:lang w:eastAsia="zh-CN"/>
              </w:rPr>
              <w:t>ERP</w:t>
            </w:r>
            <w:r>
              <w:rPr>
                <w:rFonts w:hint="eastAsia"/>
                <w:lang w:eastAsia="zh-CN"/>
              </w:rPr>
              <w:t>沙盘经营大赛等、全国大学生电子商务“创新、创意及创业”挑战赛）</w:t>
            </w:r>
          </w:p>
        </w:tc>
        <w:tc>
          <w:tcPr>
            <w:tcW w:w="553" w:type="dxa"/>
            <w:vAlign w:val="center"/>
          </w:tcPr>
          <w:p>
            <w:pPr>
              <w:pStyle w:val="12"/>
              <w:ind w:left="9" w:hanging="9" w:hangingChars="5"/>
            </w:pPr>
            <w:r>
              <w:t>1-6</w:t>
            </w:r>
          </w:p>
        </w:tc>
        <w:tc>
          <w:tcPr>
            <w:tcW w:w="2298" w:type="dxa"/>
            <w:vAlign w:val="center"/>
          </w:tcPr>
          <w:p>
            <w:pPr>
              <w:pStyle w:val="12"/>
              <w:ind w:left="-11" w:leftChars="-50" w:hanging="99"/>
            </w:pPr>
            <w:r>
              <w:rPr>
                <w:color w:val="000000" w:themeColor="text1"/>
                <w:lang w:eastAsia="zh-CN"/>
                <w14:textFill>
                  <w14:solidFill>
                    <w14:schemeClr w14:val="tx1"/>
                  </w14:solidFill>
                </w14:textFill>
              </w:rPr>
              <w:t>2</w:t>
            </w:r>
            <w:r>
              <w:rPr>
                <w:rFonts w:hint="eastAsia"/>
                <w:color w:val="000000" w:themeColor="text1"/>
                <w:lang w:eastAsia="zh-CN"/>
                <w14:textFill>
                  <w14:solidFill>
                    <w14:schemeClr w14:val="tx1"/>
                  </w14:solidFill>
                </w14:textFill>
              </w:rPr>
              <w:t>-</w:t>
            </w:r>
            <w:r>
              <w:rPr>
                <w:color w:val="000000" w:themeColor="text1"/>
                <w:lang w:eastAsia="zh-CN"/>
                <w14:textFill>
                  <w14:solidFill>
                    <w14:schemeClr w14:val="tx1"/>
                  </w14:solidFill>
                </w14:textFill>
              </w:rPr>
              <w:t>7学期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firstLine="317"/>
              <w:jc w:val="both"/>
              <w:rPr>
                <w:lang w:eastAsia="zh-CN"/>
              </w:rPr>
            </w:pPr>
            <w:r>
              <w:rPr>
                <w:lang w:eastAsia="zh-CN"/>
              </w:rPr>
              <w:t>4.</w:t>
            </w:r>
            <w:r>
              <w:rPr>
                <w:rFonts w:hint="eastAsia"/>
                <w:lang w:eastAsia="zh-CN"/>
              </w:rPr>
              <w:t>大学生创新创业训练项目立项</w:t>
            </w:r>
            <w:r>
              <w:rPr>
                <w:lang w:eastAsia="zh-CN"/>
              </w:rPr>
              <w:t>*</w:t>
            </w:r>
          </w:p>
        </w:tc>
        <w:tc>
          <w:tcPr>
            <w:tcW w:w="553" w:type="dxa"/>
          </w:tcPr>
          <w:p>
            <w:pPr>
              <w:pStyle w:val="12"/>
              <w:ind w:left="9" w:hanging="9" w:hangingChars="5"/>
            </w:pPr>
            <w:r>
              <w:t>1-3</w:t>
            </w:r>
          </w:p>
        </w:tc>
        <w:tc>
          <w:tcPr>
            <w:tcW w:w="2298" w:type="dxa"/>
          </w:tcPr>
          <w:p>
            <w:pPr>
              <w:pStyle w:val="12"/>
              <w:ind w:left="-79" w:leftChars="-50" w:hanging="31"/>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firstLine="317"/>
              <w:jc w:val="both"/>
              <w:rPr>
                <w:lang w:eastAsia="zh-CN"/>
              </w:rPr>
            </w:pPr>
            <w:r>
              <w:rPr>
                <w:lang w:eastAsia="zh-CN"/>
              </w:rPr>
              <w:t>5.</w:t>
            </w:r>
            <w:r>
              <w:rPr>
                <w:rFonts w:hint="eastAsia"/>
                <w:lang w:eastAsia="zh-CN"/>
              </w:rPr>
              <w:t>我院大学生科技文化节相关活动</w:t>
            </w:r>
          </w:p>
        </w:tc>
        <w:tc>
          <w:tcPr>
            <w:tcW w:w="553" w:type="dxa"/>
          </w:tcPr>
          <w:p>
            <w:pPr>
              <w:pStyle w:val="12"/>
              <w:ind w:left="9" w:hanging="9" w:hangingChars="5"/>
            </w:pPr>
            <w:r>
              <w:t>0-2</w:t>
            </w:r>
          </w:p>
        </w:tc>
        <w:tc>
          <w:tcPr>
            <w:tcW w:w="2298" w:type="dxa"/>
          </w:tcPr>
          <w:p>
            <w:pPr>
              <w:pStyle w:val="12"/>
              <w:ind w:left="-79" w:leftChars="-50" w:hanging="31"/>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firstLine="317"/>
              <w:jc w:val="both"/>
              <w:rPr>
                <w:lang w:eastAsia="zh-CN"/>
              </w:rPr>
            </w:pPr>
            <w:r>
              <w:rPr>
                <w:lang w:eastAsia="zh-CN"/>
              </w:rPr>
              <w:t>6.</w:t>
            </w:r>
            <w:r>
              <w:rPr>
                <w:rFonts w:hint="eastAsia"/>
                <w:lang w:eastAsia="zh-CN"/>
              </w:rPr>
              <w:t>邀请市场营销领域专家作学术报告</w:t>
            </w:r>
          </w:p>
        </w:tc>
        <w:tc>
          <w:tcPr>
            <w:tcW w:w="553" w:type="dxa"/>
          </w:tcPr>
          <w:p>
            <w:pPr>
              <w:pStyle w:val="12"/>
              <w:ind w:left="9" w:hanging="9" w:hangingChars="5"/>
            </w:pPr>
            <w:r>
              <w:t>0-2</w:t>
            </w:r>
          </w:p>
        </w:tc>
        <w:tc>
          <w:tcPr>
            <w:tcW w:w="2298" w:type="dxa"/>
          </w:tcPr>
          <w:p>
            <w:pPr>
              <w:pStyle w:val="12"/>
              <w:ind w:left="-79" w:leftChars="-50" w:hanging="31"/>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restart"/>
            <w:vAlign w:val="center"/>
          </w:tcPr>
          <w:p>
            <w:pPr>
              <w:pStyle w:val="12"/>
              <w:ind w:hanging="96"/>
            </w:pPr>
            <w:r>
              <w:rPr>
                <w:rFonts w:hint="eastAsia"/>
              </w:rPr>
              <w:t>技能</w:t>
            </w:r>
          </w:p>
          <w:p>
            <w:pPr>
              <w:pStyle w:val="12"/>
              <w:ind w:hanging="96"/>
            </w:pPr>
            <w:r>
              <w:rPr>
                <w:rFonts w:hint="eastAsia"/>
              </w:rPr>
              <w:t>拓展</w:t>
            </w:r>
          </w:p>
        </w:tc>
        <w:tc>
          <w:tcPr>
            <w:tcW w:w="4890" w:type="dxa"/>
            <w:vAlign w:val="center"/>
          </w:tcPr>
          <w:p>
            <w:pPr>
              <w:pStyle w:val="12"/>
              <w:ind w:left="-110" w:leftChars="-50" w:firstLine="411"/>
              <w:jc w:val="both"/>
              <w:rPr>
                <w:lang w:eastAsia="zh-CN"/>
              </w:rPr>
            </w:pPr>
            <w:r>
              <w:rPr>
                <w:lang w:eastAsia="zh-CN"/>
              </w:rPr>
              <w:t>1.</w:t>
            </w:r>
            <w:r>
              <w:rPr>
                <w:rFonts w:hint="eastAsia"/>
                <w:lang w:eastAsia="zh-CN"/>
              </w:rPr>
              <w:t>通过大学英语四级考试（国标线）</w:t>
            </w:r>
          </w:p>
        </w:tc>
        <w:tc>
          <w:tcPr>
            <w:tcW w:w="553" w:type="dxa"/>
            <w:vAlign w:val="center"/>
          </w:tcPr>
          <w:p>
            <w:pPr>
              <w:pStyle w:val="12"/>
              <w:ind w:left="9" w:hanging="9" w:hangingChars="5"/>
            </w:pPr>
            <w:r>
              <w:t>1</w:t>
            </w:r>
          </w:p>
        </w:tc>
        <w:tc>
          <w:tcPr>
            <w:tcW w:w="2298" w:type="dxa"/>
          </w:tcPr>
          <w:p>
            <w:pPr>
              <w:pStyle w:val="12"/>
              <w:ind w:left="-79" w:leftChars="-50" w:hanging="31"/>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restart"/>
            <w:vAlign w:val="center"/>
          </w:tcPr>
          <w:p>
            <w:pPr>
              <w:pStyle w:val="12"/>
              <w:ind w:left="9" w:hanging="9" w:hangingChars="5"/>
            </w:pPr>
            <w:r>
              <w:rPr>
                <w:rFonts w:hint="eastAsia"/>
              </w:rPr>
              <w:t>资格</w:t>
            </w:r>
          </w:p>
          <w:p>
            <w:pPr>
              <w:pStyle w:val="12"/>
              <w:ind w:left="9" w:hanging="9" w:hangingChars="5"/>
            </w:pPr>
            <w:r>
              <w:rPr>
                <w:rFonts w:hint="eastAsia"/>
              </w:rP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2.</w:t>
            </w:r>
            <w:r>
              <w:rPr>
                <w:rFonts w:hint="eastAsia"/>
                <w:lang w:eastAsia="zh-CN"/>
              </w:rPr>
              <w:t>通过大学英语六级考试（国标线）</w:t>
            </w:r>
          </w:p>
        </w:tc>
        <w:tc>
          <w:tcPr>
            <w:tcW w:w="553" w:type="dxa"/>
            <w:vAlign w:val="center"/>
          </w:tcPr>
          <w:p>
            <w:pPr>
              <w:pStyle w:val="12"/>
              <w:ind w:left="9" w:hanging="9" w:hangingChars="5"/>
            </w:pPr>
            <w:r>
              <w:t>1</w:t>
            </w:r>
          </w:p>
        </w:tc>
        <w:tc>
          <w:tcPr>
            <w:tcW w:w="2298" w:type="dxa"/>
          </w:tcPr>
          <w:p>
            <w:pPr>
              <w:pStyle w:val="12"/>
              <w:ind w:left="-79" w:leftChars="-50" w:hanging="31"/>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3.</w:t>
            </w:r>
            <w:r>
              <w:rPr>
                <w:rFonts w:hint="eastAsia"/>
                <w:lang w:eastAsia="zh-CN"/>
              </w:rPr>
              <w:t>通过计算机等级考试（</w:t>
            </w:r>
            <w:r>
              <w:rPr>
                <w:lang w:eastAsia="zh-CN"/>
              </w:rPr>
              <w:t>2</w:t>
            </w:r>
            <w:r>
              <w:rPr>
                <w:rFonts w:hint="eastAsia"/>
                <w:lang w:eastAsia="zh-CN"/>
              </w:rPr>
              <w:t>级）</w:t>
            </w:r>
          </w:p>
        </w:tc>
        <w:tc>
          <w:tcPr>
            <w:tcW w:w="553" w:type="dxa"/>
            <w:vAlign w:val="center"/>
          </w:tcPr>
          <w:p>
            <w:pPr>
              <w:pStyle w:val="12"/>
              <w:ind w:left="9" w:hanging="9" w:hangingChars="5"/>
            </w:pPr>
            <w:r>
              <w:t>1</w:t>
            </w:r>
          </w:p>
        </w:tc>
        <w:tc>
          <w:tcPr>
            <w:tcW w:w="2298" w:type="dxa"/>
          </w:tcPr>
          <w:p>
            <w:pPr>
              <w:pStyle w:val="12"/>
              <w:ind w:left="-79" w:leftChars="-50" w:hanging="31"/>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4.</w:t>
            </w:r>
            <w:r>
              <w:rPr>
                <w:rFonts w:hint="eastAsia"/>
                <w:lang w:eastAsia="zh-CN"/>
              </w:rPr>
              <w:t>学院要求或提倡学生取得的职业技能资格证书（如：教师资格证、营销员资格证、电子商务师资格证、普通话等级证）</w:t>
            </w:r>
          </w:p>
        </w:tc>
        <w:tc>
          <w:tcPr>
            <w:tcW w:w="553" w:type="dxa"/>
            <w:vAlign w:val="center"/>
          </w:tcPr>
          <w:p>
            <w:pPr>
              <w:pStyle w:val="12"/>
              <w:ind w:left="9" w:hanging="9" w:hangingChars="5"/>
            </w:pPr>
            <w:r>
              <w:rPr>
                <w:rFonts w:hint="eastAsia"/>
              </w:rPr>
              <w:t>每证</w:t>
            </w:r>
          </w:p>
          <w:p>
            <w:pPr>
              <w:pStyle w:val="12"/>
              <w:ind w:left="9" w:hanging="9" w:hangingChars="5"/>
            </w:pPr>
            <w:r>
              <w:t>1</w:t>
            </w:r>
            <w:r>
              <w:rPr>
                <w:rFonts w:hint="eastAsia"/>
              </w:rPr>
              <w:t>分</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pPr>
            <w:r>
              <w:t>5.</w:t>
            </w:r>
            <w:r>
              <w:rPr>
                <w:rFonts w:hint="eastAsia"/>
              </w:rPr>
              <w:t>其他技能拓展项目</w:t>
            </w:r>
          </w:p>
        </w:tc>
        <w:tc>
          <w:tcPr>
            <w:tcW w:w="553" w:type="dxa"/>
            <w:vAlign w:val="center"/>
          </w:tcPr>
          <w:p>
            <w:pPr>
              <w:pStyle w:val="12"/>
              <w:ind w:left="9" w:hanging="9" w:hangingChars="5"/>
            </w:pPr>
            <w:r>
              <w:t>1</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restart"/>
            <w:vAlign w:val="center"/>
          </w:tcPr>
          <w:p>
            <w:pPr>
              <w:pStyle w:val="12"/>
              <w:ind w:left="9" w:hanging="9" w:hangingChars="5"/>
            </w:pPr>
            <w:r>
              <w:rPr>
                <w:rFonts w:hint="eastAsia"/>
              </w:rPr>
              <w:t>获奖</w:t>
            </w:r>
          </w:p>
          <w:p>
            <w:pPr>
              <w:pStyle w:val="12"/>
              <w:ind w:left="9" w:hanging="9" w:hangingChars="5"/>
            </w:pPr>
            <w:r>
              <w:rPr>
                <w:rFonts w:hint="eastAsia"/>
              </w:rPr>
              <w:t>或参与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restart"/>
            <w:vAlign w:val="center"/>
          </w:tcPr>
          <w:p>
            <w:pPr>
              <w:pStyle w:val="12"/>
              <w:ind w:left="79" w:hanging="79" w:hangingChars="44"/>
            </w:pPr>
            <w:r>
              <w:rPr>
                <w:rFonts w:hint="eastAsia"/>
              </w:rPr>
              <w:t>文体</w:t>
            </w:r>
          </w:p>
          <w:p>
            <w:pPr>
              <w:pStyle w:val="12"/>
              <w:ind w:left="79" w:hanging="79" w:hangingChars="44"/>
            </w:pPr>
            <w:r>
              <w:rPr>
                <w:rFonts w:hint="eastAsia"/>
              </w:rPr>
              <w:t>活动</w:t>
            </w:r>
          </w:p>
        </w:tc>
        <w:tc>
          <w:tcPr>
            <w:tcW w:w="4890" w:type="dxa"/>
            <w:vAlign w:val="center"/>
          </w:tcPr>
          <w:p>
            <w:pPr>
              <w:pStyle w:val="12"/>
              <w:ind w:left="-110" w:leftChars="-50" w:firstLine="411"/>
              <w:jc w:val="both"/>
              <w:rPr>
                <w:lang w:eastAsia="zh-CN"/>
              </w:rPr>
            </w:pPr>
            <w:r>
              <w:rPr>
                <w:lang w:eastAsia="zh-CN"/>
              </w:rPr>
              <w:t>1.</w:t>
            </w:r>
            <w:r>
              <w:rPr>
                <w:rFonts w:hint="eastAsia"/>
                <w:lang w:eastAsia="zh-CN"/>
              </w:rPr>
              <w:t>省部级以上文化、文艺、体育竞赛</w:t>
            </w:r>
          </w:p>
        </w:tc>
        <w:tc>
          <w:tcPr>
            <w:tcW w:w="553" w:type="dxa"/>
          </w:tcPr>
          <w:p>
            <w:pPr>
              <w:pStyle w:val="12"/>
              <w:ind w:left="9" w:hanging="9" w:hangingChars="5"/>
            </w:pPr>
            <w:r>
              <w:t>1</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2.</w:t>
            </w:r>
            <w:r>
              <w:rPr>
                <w:rFonts w:hint="eastAsia"/>
                <w:lang w:eastAsia="zh-CN"/>
              </w:rPr>
              <w:t>我院大学生艺术节相关活动</w:t>
            </w:r>
          </w:p>
        </w:tc>
        <w:tc>
          <w:tcPr>
            <w:tcW w:w="553" w:type="dxa"/>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3.</w:t>
            </w:r>
            <w:r>
              <w:rPr>
                <w:rFonts w:hint="eastAsia"/>
                <w:lang w:eastAsia="zh-CN"/>
              </w:rPr>
              <w:t>我院阳光体育相关活动</w:t>
            </w:r>
          </w:p>
        </w:tc>
        <w:tc>
          <w:tcPr>
            <w:tcW w:w="553" w:type="dxa"/>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4.</w:t>
            </w:r>
            <w:r>
              <w:rPr>
                <w:rFonts w:hint="eastAsia"/>
                <w:lang w:eastAsia="zh-CN"/>
              </w:rPr>
              <w:t>院组织或要求参加的其它文体活动</w:t>
            </w:r>
          </w:p>
        </w:tc>
        <w:tc>
          <w:tcPr>
            <w:tcW w:w="553" w:type="dxa"/>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pPr>
            <w:r>
              <w:t>5.</w:t>
            </w:r>
            <w:r>
              <w:rPr>
                <w:rFonts w:hint="eastAsia"/>
              </w:rPr>
              <w:t>其他文体活动</w:t>
            </w:r>
          </w:p>
        </w:tc>
        <w:tc>
          <w:tcPr>
            <w:tcW w:w="553" w:type="dxa"/>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restart"/>
            <w:vAlign w:val="center"/>
          </w:tcPr>
          <w:p>
            <w:pPr>
              <w:pStyle w:val="12"/>
              <w:ind w:left="79" w:hanging="79" w:hangingChars="44"/>
            </w:pPr>
            <w:r>
              <w:rPr>
                <w:rFonts w:hint="eastAsia"/>
              </w:rPr>
              <w:t>社会</w:t>
            </w:r>
          </w:p>
          <w:p>
            <w:pPr>
              <w:pStyle w:val="12"/>
              <w:ind w:left="79" w:hanging="79" w:hangingChars="44"/>
            </w:pPr>
            <w:r>
              <w:rPr>
                <w:rFonts w:hint="eastAsia"/>
              </w:rPr>
              <w:t>实践</w:t>
            </w:r>
          </w:p>
        </w:tc>
        <w:tc>
          <w:tcPr>
            <w:tcW w:w="4890" w:type="dxa"/>
            <w:vAlign w:val="center"/>
          </w:tcPr>
          <w:p>
            <w:pPr>
              <w:pStyle w:val="12"/>
              <w:ind w:left="-110" w:leftChars="-50" w:firstLine="411"/>
              <w:jc w:val="both"/>
              <w:rPr>
                <w:lang w:eastAsia="zh-CN"/>
              </w:rPr>
            </w:pPr>
            <w:r>
              <w:rPr>
                <w:lang w:eastAsia="zh-CN"/>
              </w:rPr>
              <w:t>1.</w:t>
            </w:r>
            <w:r>
              <w:rPr>
                <w:rFonts w:hint="eastAsia"/>
                <w:lang w:eastAsia="zh-CN"/>
              </w:rPr>
              <w:t>暑期“三下乡”社会实践或青年志愿者活动</w:t>
            </w:r>
          </w:p>
        </w:tc>
        <w:tc>
          <w:tcPr>
            <w:tcW w:w="553" w:type="dxa"/>
            <w:vAlign w:val="center"/>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restart"/>
            <w:vAlign w:val="center"/>
          </w:tcPr>
          <w:p>
            <w:pPr>
              <w:pStyle w:val="12"/>
              <w:ind w:left="9" w:hanging="9" w:hangingChars="5"/>
              <w:rPr>
                <w:lang w:eastAsia="zh-CN"/>
              </w:rPr>
            </w:pPr>
            <w:r>
              <w:rPr>
                <w:rFonts w:hint="eastAsia"/>
                <w:lang w:eastAsia="zh-CN"/>
              </w:rPr>
              <w:t>撰写调查报告</w:t>
            </w:r>
          </w:p>
          <w:p>
            <w:pPr>
              <w:pStyle w:val="12"/>
              <w:ind w:left="9" w:hanging="9" w:hangingChars="5"/>
              <w:rPr>
                <w:lang w:eastAsia="zh-CN"/>
              </w:rPr>
            </w:pPr>
            <w:r>
              <w:rPr>
                <w:rFonts w:hint="eastAsia"/>
                <w:lang w:eastAsia="zh-CN"/>
              </w:rPr>
              <w:t>或工作总结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rPr>
                <w:lang w:eastAsia="zh-CN"/>
              </w:rPr>
            </w:pPr>
          </w:p>
        </w:tc>
        <w:tc>
          <w:tcPr>
            <w:tcW w:w="4890" w:type="dxa"/>
            <w:vAlign w:val="center"/>
          </w:tcPr>
          <w:p>
            <w:pPr>
              <w:pStyle w:val="12"/>
              <w:ind w:left="-110" w:leftChars="-50" w:firstLine="411"/>
              <w:jc w:val="both"/>
            </w:pPr>
            <w:r>
              <w:t>2.</w:t>
            </w:r>
            <w:r>
              <w:rPr>
                <w:rFonts w:hint="eastAsia"/>
              </w:rPr>
              <w:t>参加学生社团</w:t>
            </w:r>
          </w:p>
        </w:tc>
        <w:tc>
          <w:tcPr>
            <w:tcW w:w="553" w:type="dxa"/>
            <w:vAlign w:val="center"/>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pPr>
            <w:r>
              <w:t>3.</w:t>
            </w:r>
            <w:r>
              <w:rPr>
                <w:rFonts w:hint="eastAsia"/>
              </w:rPr>
              <w:t>学生干部岗位历练</w:t>
            </w:r>
          </w:p>
        </w:tc>
        <w:tc>
          <w:tcPr>
            <w:tcW w:w="553" w:type="dxa"/>
            <w:vAlign w:val="center"/>
          </w:tcPr>
          <w:p>
            <w:pPr>
              <w:pStyle w:val="12"/>
              <w:ind w:left="9" w:hanging="9" w:hangingChars="5"/>
            </w:pPr>
            <w:r>
              <w:t>0-1</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4.</w:t>
            </w:r>
            <w:r>
              <w:rPr>
                <w:rFonts w:hint="eastAsia"/>
                <w:lang w:eastAsia="zh-CN"/>
              </w:rPr>
              <w:t>结合专业和就业开展的社会调研（如：市场营销领域、消费者行为的调研）</w:t>
            </w:r>
          </w:p>
        </w:tc>
        <w:tc>
          <w:tcPr>
            <w:tcW w:w="553" w:type="dxa"/>
            <w:vAlign w:val="center"/>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5.</w:t>
            </w:r>
            <w:r>
              <w:rPr>
                <w:rFonts w:hint="eastAsia"/>
                <w:lang w:eastAsia="zh-CN"/>
              </w:rPr>
              <w:t>其他合法合规的社会实践</w:t>
            </w:r>
          </w:p>
        </w:tc>
        <w:tc>
          <w:tcPr>
            <w:tcW w:w="553" w:type="dxa"/>
            <w:vAlign w:val="center"/>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restart"/>
            <w:vAlign w:val="center"/>
          </w:tcPr>
          <w:p>
            <w:pPr>
              <w:pStyle w:val="12"/>
              <w:ind w:left="79" w:hanging="79" w:hangingChars="44"/>
            </w:pPr>
            <w:r>
              <w:rPr>
                <w:rFonts w:hint="eastAsia"/>
              </w:rPr>
              <w:t>志愿</w:t>
            </w:r>
          </w:p>
          <w:p>
            <w:pPr>
              <w:pStyle w:val="12"/>
              <w:ind w:left="79" w:hanging="79" w:hangingChars="44"/>
            </w:pPr>
            <w:r>
              <w:rPr>
                <w:rFonts w:hint="eastAsia"/>
              </w:rPr>
              <w:t>服务</w:t>
            </w:r>
          </w:p>
        </w:tc>
        <w:tc>
          <w:tcPr>
            <w:tcW w:w="4890" w:type="dxa"/>
            <w:vAlign w:val="center"/>
          </w:tcPr>
          <w:p>
            <w:pPr>
              <w:pStyle w:val="12"/>
              <w:ind w:left="-110" w:leftChars="-50" w:firstLine="411"/>
              <w:jc w:val="both"/>
              <w:rPr>
                <w:lang w:eastAsia="zh-CN"/>
              </w:rPr>
            </w:pPr>
            <w:r>
              <w:rPr>
                <w:lang w:eastAsia="zh-CN"/>
              </w:rPr>
              <w:t>1.</w:t>
            </w:r>
            <w:r>
              <w:rPr>
                <w:rFonts w:hint="eastAsia"/>
                <w:lang w:eastAsia="zh-CN"/>
              </w:rPr>
              <w:t>助老、助残、做义工，奉献爱心</w:t>
            </w:r>
          </w:p>
        </w:tc>
        <w:tc>
          <w:tcPr>
            <w:tcW w:w="553" w:type="dxa"/>
            <w:vAlign w:val="center"/>
          </w:tcPr>
          <w:p>
            <w:pPr>
              <w:pStyle w:val="12"/>
              <w:ind w:left="9" w:hanging="9" w:hangingChars="5"/>
            </w:pPr>
            <w:r>
              <w:t>0-1</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restart"/>
            <w:vAlign w:val="center"/>
          </w:tcPr>
          <w:p>
            <w:pPr>
              <w:pStyle w:val="12"/>
              <w:ind w:left="9" w:hanging="9" w:hangingChars="5"/>
            </w:pPr>
            <w:r>
              <w:rPr>
                <w:rFonts w:hint="eastAsia"/>
              </w:rPr>
              <w:t>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2.</w:t>
            </w:r>
            <w:r>
              <w:rPr>
                <w:rFonts w:hint="eastAsia"/>
                <w:lang w:eastAsia="zh-CN"/>
              </w:rPr>
              <w:t>利用专业特长义务普及市场营销反诈骗获得</w:t>
            </w:r>
          </w:p>
        </w:tc>
        <w:tc>
          <w:tcPr>
            <w:tcW w:w="553" w:type="dxa"/>
            <w:vAlign w:val="center"/>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Merge w:val="continue"/>
            <w:vAlign w:val="center"/>
          </w:tcPr>
          <w:p>
            <w:pPr>
              <w:pStyle w:val="12"/>
              <w:ind w:left="79" w:hanging="79" w:hangingChars="44"/>
            </w:pPr>
          </w:p>
        </w:tc>
        <w:tc>
          <w:tcPr>
            <w:tcW w:w="4890" w:type="dxa"/>
            <w:vAlign w:val="center"/>
          </w:tcPr>
          <w:p>
            <w:pPr>
              <w:pStyle w:val="12"/>
              <w:ind w:left="-110" w:leftChars="-50" w:firstLine="411"/>
              <w:jc w:val="both"/>
              <w:rPr>
                <w:lang w:eastAsia="zh-CN"/>
              </w:rPr>
            </w:pPr>
            <w:r>
              <w:rPr>
                <w:lang w:eastAsia="zh-CN"/>
              </w:rPr>
              <w:t>3.</w:t>
            </w:r>
            <w:r>
              <w:rPr>
                <w:rFonts w:hint="eastAsia"/>
                <w:lang w:eastAsia="zh-CN"/>
              </w:rPr>
              <w:t>其他志愿服务</w:t>
            </w:r>
          </w:p>
        </w:tc>
        <w:tc>
          <w:tcPr>
            <w:tcW w:w="553" w:type="dxa"/>
            <w:vAlign w:val="center"/>
          </w:tcPr>
          <w:p>
            <w:pPr>
              <w:pStyle w:val="12"/>
              <w:ind w:left="9" w:hanging="9" w:hangingChars="5"/>
            </w:pPr>
            <w:r>
              <w:t>0-2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Merge w:val="continue"/>
            <w:vAlign w:val="center"/>
          </w:tcPr>
          <w:p>
            <w:pPr>
              <w:pStyle w:val="12"/>
              <w:ind w:left="9" w:hanging="9" w:hangingChars="5"/>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23" w:hRule="atLeast"/>
          <w:jc w:val="center"/>
        </w:trPr>
        <w:tc>
          <w:tcPr>
            <w:tcW w:w="625" w:type="dxa"/>
            <w:vAlign w:val="center"/>
          </w:tcPr>
          <w:p>
            <w:pPr>
              <w:pStyle w:val="12"/>
              <w:ind w:left="79" w:hanging="79" w:hangingChars="44"/>
            </w:pPr>
            <w:r>
              <w:rPr>
                <w:rFonts w:hint="eastAsia"/>
              </w:rPr>
              <w:t>读书</w:t>
            </w:r>
          </w:p>
          <w:p>
            <w:pPr>
              <w:pStyle w:val="12"/>
              <w:ind w:left="79" w:hanging="79" w:hangingChars="44"/>
            </w:pPr>
            <w:r>
              <w:rPr>
                <w:rFonts w:hint="eastAsia"/>
              </w:rPr>
              <w:t>阅览</w:t>
            </w:r>
          </w:p>
        </w:tc>
        <w:tc>
          <w:tcPr>
            <w:tcW w:w="4890" w:type="dxa"/>
            <w:vAlign w:val="center"/>
          </w:tcPr>
          <w:p>
            <w:pPr>
              <w:pStyle w:val="12"/>
              <w:ind w:left="-110" w:leftChars="-50" w:firstLine="411"/>
              <w:jc w:val="both"/>
              <w:rPr>
                <w:lang w:eastAsia="zh-CN"/>
              </w:rPr>
            </w:pPr>
            <w:r>
              <w:rPr>
                <w:rFonts w:hint="eastAsia"/>
                <w:lang w:eastAsia="zh-CN"/>
              </w:rPr>
              <w:t>阅读本专业指定的必读书目，撰写读书笔记一万字以上。</w:t>
            </w:r>
          </w:p>
        </w:tc>
        <w:tc>
          <w:tcPr>
            <w:tcW w:w="553" w:type="dxa"/>
            <w:vAlign w:val="center"/>
          </w:tcPr>
          <w:p>
            <w:pPr>
              <w:pStyle w:val="12"/>
              <w:ind w:left="9" w:hanging="9" w:hangingChars="5"/>
            </w:pPr>
            <w:r>
              <w:t>2</w:t>
            </w:r>
          </w:p>
        </w:tc>
        <w:tc>
          <w:tcPr>
            <w:tcW w:w="2298" w:type="dxa"/>
            <w:vAlign w:val="center"/>
          </w:tcPr>
          <w:p>
            <w:pPr>
              <w:pStyle w:val="12"/>
              <w:ind w:left="-79" w:leftChars="-50" w:hanging="31"/>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1-</w:t>
            </w:r>
            <w:r>
              <w:rPr>
                <w:color w:val="000000" w:themeColor="text1"/>
                <w:lang w:eastAsia="zh-CN"/>
                <w14:textFill>
                  <w14:solidFill>
                    <w14:schemeClr w14:val="tx1"/>
                  </w14:solidFill>
                </w14:textFill>
              </w:rPr>
              <w:t>8学期</w:t>
            </w:r>
          </w:p>
        </w:tc>
        <w:tc>
          <w:tcPr>
            <w:tcW w:w="819" w:type="dxa"/>
            <w:vAlign w:val="center"/>
          </w:tcPr>
          <w:p>
            <w:pPr>
              <w:pStyle w:val="12"/>
              <w:ind w:left="9" w:hanging="9" w:hangingChars="5"/>
            </w:pPr>
            <w:r>
              <w:rPr>
                <w:rFonts w:hint="eastAsia"/>
              </w:rPr>
              <w:t>读书</w:t>
            </w:r>
          </w:p>
          <w:p>
            <w:pPr>
              <w:pStyle w:val="12"/>
              <w:ind w:left="9" w:hanging="9" w:hangingChars="5"/>
            </w:pPr>
            <w:r>
              <w:rPr>
                <w:rFonts w:hint="eastAsia"/>
              </w:rPr>
              <w:t>笔记</w:t>
            </w:r>
          </w:p>
        </w:tc>
      </w:tr>
    </w:tbl>
    <w:p>
      <w:pPr>
        <w:pStyle w:val="15"/>
        <w:spacing w:before="0" w:after="0" w:line="240" w:lineRule="auto"/>
        <w:ind w:firstLine="420"/>
        <w:outlineLvl w:val="9"/>
        <w:rPr>
          <w:rFonts w:cs="黑体"/>
          <w:color w:val="000000" w:themeColor="text1"/>
          <w14:textFill>
            <w14:solidFill>
              <w14:schemeClr w14:val="tx1"/>
            </w14:solidFill>
          </w14:textFill>
        </w:rPr>
      </w:pPr>
    </w:p>
    <w:p>
      <w:pPr>
        <w:pStyle w:val="15"/>
        <w:ind w:firstLine="420"/>
        <w:outlineLvl w:val="1"/>
        <w:rPr>
          <w:rFonts w:cs="Times New Roman"/>
          <w:color w:val="000000" w:themeColor="text1"/>
          <w14:textFill>
            <w14:solidFill>
              <w14:schemeClr w14:val="tx1"/>
            </w14:solidFill>
          </w14:textFill>
        </w:rPr>
      </w:pPr>
      <w:bookmarkStart w:id="9" w:name="_Toc356"/>
      <w:r>
        <w:rPr>
          <w:rFonts w:hint="eastAsia" w:cs="黑体"/>
          <w:color w:val="000000" w:themeColor="text1"/>
          <w14:textFill>
            <w14:solidFill>
              <w14:schemeClr w14:val="tx1"/>
            </w14:solidFill>
          </w14:textFill>
        </w:rPr>
        <w:t>十、辅修专业教学计划表</w:t>
      </w:r>
      <w:bookmarkEnd w:id="9"/>
    </w:p>
    <w:tbl>
      <w:tblPr>
        <w:tblStyle w:val="6"/>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28" w:type="dxa"/>
          <w:bottom w:w="57" w:type="dxa"/>
          <w:right w:w="28" w:type="dxa"/>
        </w:tblCellMar>
      </w:tblPr>
      <w:tblGrid>
        <w:gridCol w:w="1024"/>
        <w:gridCol w:w="2784"/>
        <w:gridCol w:w="750"/>
        <w:gridCol w:w="621"/>
        <w:gridCol w:w="690"/>
        <w:gridCol w:w="637"/>
        <w:gridCol w:w="637"/>
        <w:gridCol w:w="714"/>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exact"/>
          <w:tblHeader/>
          <w:jc w:val="center"/>
        </w:trPr>
        <w:tc>
          <w:tcPr>
            <w:tcW w:w="1024"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课程编号</w:t>
            </w:r>
          </w:p>
        </w:tc>
        <w:tc>
          <w:tcPr>
            <w:tcW w:w="2784"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课程名称</w:t>
            </w:r>
          </w:p>
        </w:tc>
        <w:tc>
          <w:tcPr>
            <w:tcW w:w="750"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总</w:t>
            </w:r>
          </w:p>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w:t>
            </w:r>
          </w:p>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分</w:t>
            </w:r>
          </w:p>
        </w:tc>
        <w:tc>
          <w:tcPr>
            <w:tcW w:w="621"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总</w:t>
            </w:r>
          </w:p>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w:t>
            </w:r>
          </w:p>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时</w:t>
            </w:r>
          </w:p>
        </w:tc>
        <w:tc>
          <w:tcPr>
            <w:tcW w:w="1327" w:type="dxa"/>
            <w:gridSpan w:val="2"/>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学时分配</w:t>
            </w:r>
          </w:p>
        </w:tc>
        <w:tc>
          <w:tcPr>
            <w:tcW w:w="637"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考核</w:t>
            </w:r>
          </w:p>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方式</w:t>
            </w:r>
          </w:p>
        </w:tc>
        <w:tc>
          <w:tcPr>
            <w:tcW w:w="714"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开课</w:t>
            </w:r>
          </w:p>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学期</w:t>
            </w:r>
          </w:p>
        </w:tc>
        <w:tc>
          <w:tcPr>
            <w:tcW w:w="1271" w:type="dxa"/>
            <w:vMerge w:val="restart"/>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exact"/>
          <w:tblHeader/>
          <w:jc w:val="center"/>
        </w:trPr>
        <w:tc>
          <w:tcPr>
            <w:tcW w:w="1024" w:type="dxa"/>
            <w:vMerge w:val="continue"/>
            <w:vAlign w:val="center"/>
          </w:tcPr>
          <w:p>
            <w:pPr>
              <w:pStyle w:val="12"/>
              <w:rPr>
                <w:rFonts w:cs="Times New Roman"/>
                <w:color w:val="000000" w:themeColor="text1"/>
                <w14:textFill>
                  <w14:solidFill>
                    <w14:schemeClr w14:val="tx1"/>
                  </w14:solidFill>
                </w14:textFill>
              </w:rPr>
            </w:pPr>
          </w:p>
        </w:tc>
        <w:tc>
          <w:tcPr>
            <w:tcW w:w="2784" w:type="dxa"/>
            <w:vMerge w:val="continue"/>
            <w:vAlign w:val="center"/>
          </w:tcPr>
          <w:p>
            <w:pPr>
              <w:pStyle w:val="12"/>
              <w:rPr>
                <w:rFonts w:cs="Times New Roman"/>
                <w:color w:val="000000" w:themeColor="text1"/>
                <w14:textFill>
                  <w14:solidFill>
                    <w14:schemeClr w14:val="tx1"/>
                  </w14:solidFill>
                </w14:textFill>
              </w:rPr>
            </w:pPr>
          </w:p>
        </w:tc>
        <w:tc>
          <w:tcPr>
            <w:tcW w:w="750" w:type="dxa"/>
            <w:vMerge w:val="continue"/>
            <w:vAlign w:val="center"/>
          </w:tcPr>
          <w:p>
            <w:pPr>
              <w:pStyle w:val="12"/>
              <w:rPr>
                <w:rFonts w:cs="Times New Roman"/>
                <w:color w:val="000000" w:themeColor="text1"/>
                <w14:textFill>
                  <w14:solidFill>
                    <w14:schemeClr w14:val="tx1"/>
                  </w14:solidFill>
                </w14:textFill>
              </w:rPr>
            </w:pPr>
          </w:p>
        </w:tc>
        <w:tc>
          <w:tcPr>
            <w:tcW w:w="621" w:type="dxa"/>
            <w:vMerge w:val="continue"/>
            <w:vAlign w:val="center"/>
          </w:tcPr>
          <w:p>
            <w:pPr>
              <w:pStyle w:val="12"/>
              <w:rPr>
                <w:rFonts w:cs="Times New Roman"/>
                <w:color w:val="000000" w:themeColor="text1"/>
                <w14:textFill>
                  <w14:solidFill>
                    <w14:schemeClr w14:val="tx1"/>
                  </w14:solidFill>
                </w14:textFill>
              </w:rPr>
            </w:pPr>
          </w:p>
        </w:tc>
        <w:tc>
          <w:tcPr>
            <w:tcW w:w="690"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理论</w:t>
            </w:r>
          </w:p>
        </w:tc>
        <w:tc>
          <w:tcPr>
            <w:tcW w:w="637" w:type="dxa"/>
            <w:vAlign w:val="center"/>
          </w:tcPr>
          <w:p>
            <w:pPr>
              <w:pStyle w:val="12"/>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实践</w:t>
            </w:r>
          </w:p>
        </w:tc>
        <w:tc>
          <w:tcPr>
            <w:tcW w:w="637" w:type="dxa"/>
            <w:vMerge w:val="continue"/>
            <w:vAlign w:val="center"/>
          </w:tcPr>
          <w:p>
            <w:pPr>
              <w:pStyle w:val="12"/>
              <w:rPr>
                <w:rFonts w:cs="Times New Roman"/>
                <w:color w:val="000000" w:themeColor="text1"/>
                <w14:textFill>
                  <w14:solidFill>
                    <w14:schemeClr w14:val="tx1"/>
                  </w14:solidFill>
                </w14:textFill>
              </w:rPr>
            </w:pPr>
          </w:p>
        </w:tc>
        <w:tc>
          <w:tcPr>
            <w:tcW w:w="714" w:type="dxa"/>
            <w:vMerge w:val="continue"/>
            <w:vAlign w:val="center"/>
          </w:tcPr>
          <w:p>
            <w:pPr>
              <w:pStyle w:val="12"/>
              <w:rPr>
                <w:rFonts w:cs="Times New Roman"/>
                <w:color w:val="000000" w:themeColor="text1"/>
                <w14:textFill>
                  <w14:solidFill>
                    <w14:schemeClr w14:val="tx1"/>
                  </w14:solidFill>
                </w14:textFill>
              </w:rPr>
            </w:pPr>
          </w:p>
        </w:tc>
        <w:tc>
          <w:tcPr>
            <w:tcW w:w="1271" w:type="dxa"/>
            <w:vMerge w:val="continue"/>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exact"/>
          <w:jc w:val="center"/>
        </w:trPr>
        <w:tc>
          <w:tcPr>
            <w:tcW w:w="1024" w:type="dxa"/>
            <w:vAlign w:val="center"/>
          </w:tcPr>
          <w:p>
            <w:pPr>
              <w:pStyle w:val="12"/>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140169</w:t>
            </w:r>
          </w:p>
        </w:tc>
        <w:tc>
          <w:tcPr>
            <w:tcW w:w="2784" w:type="dxa"/>
            <w:vAlign w:val="center"/>
          </w:tcPr>
          <w:p>
            <w:pPr>
              <w:pStyle w:val="12"/>
              <w:ind w:left="44" w:lef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微观经济学</w:t>
            </w:r>
          </w:p>
        </w:tc>
        <w:tc>
          <w:tcPr>
            <w:tcW w:w="75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621"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48</w:t>
            </w:r>
          </w:p>
        </w:tc>
        <w:tc>
          <w:tcPr>
            <w:tcW w:w="69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16</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考试</w:t>
            </w:r>
          </w:p>
        </w:tc>
        <w:tc>
          <w:tcPr>
            <w:tcW w:w="71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1271"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exact"/>
          <w:jc w:val="center"/>
        </w:trPr>
        <w:tc>
          <w:tcPr>
            <w:tcW w:w="1024" w:type="dxa"/>
            <w:vAlign w:val="center"/>
          </w:tcPr>
          <w:p>
            <w:pPr>
              <w:pStyle w:val="12"/>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140084</w:t>
            </w:r>
          </w:p>
        </w:tc>
        <w:tc>
          <w:tcPr>
            <w:tcW w:w="2784" w:type="dxa"/>
            <w:vAlign w:val="center"/>
          </w:tcPr>
          <w:p>
            <w:pPr>
              <w:pStyle w:val="12"/>
              <w:ind w:left="44" w:lef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宏观经济学</w:t>
            </w:r>
          </w:p>
        </w:tc>
        <w:tc>
          <w:tcPr>
            <w:tcW w:w="75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621"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48</w:t>
            </w:r>
          </w:p>
        </w:tc>
        <w:tc>
          <w:tcPr>
            <w:tcW w:w="69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16</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考试</w:t>
            </w:r>
          </w:p>
        </w:tc>
        <w:tc>
          <w:tcPr>
            <w:tcW w:w="71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1271"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exact"/>
          <w:jc w:val="center"/>
        </w:trPr>
        <w:tc>
          <w:tcPr>
            <w:tcW w:w="1024" w:type="dxa"/>
            <w:vAlign w:val="center"/>
          </w:tcPr>
          <w:p>
            <w:pPr>
              <w:pStyle w:val="12"/>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140091</w:t>
            </w:r>
          </w:p>
        </w:tc>
        <w:tc>
          <w:tcPr>
            <w:tcW w:w="2784" w:type="dxa"/>
            <w:vAlign w:val="center"/>
          </w:tcPr>
          <w:p>
            <w:pPr>
              <w:pStyle w:val="12"/>
              <w:ind w:left="44" w:lef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管理学</w:t>
            </w:r>
          </w:p>
        </w:tc>
        <w:tc>
          <w:tcPr>
            <w:tcW w:w="75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2.5</w:t>
            </w:r>
          </w:p>
        </w:tc>
        <w:tc>
          <w:tcPr>
            <w:tcW w:w="621"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48</w:t>
            </w:r>
          </w:p>
        </w:tc>
        <w:tc>
          <w:tcPr>
            <w:tcW w:w="69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16</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考试</w:t>
            </w:r>
          </w:p>
        </w:tc>
        <w:tc>
          <w:tcPr>
            <w:tcW w:w="71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1271"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exact"/>
          <w:jc w:val="center"/>
        </w:trPr>
        <w:tc>
          <w:tcPr>
            <w:tcW w:w="1024" w:type="dxa"/>
            <w:vAlign w:val="center"/>
          </w:tcPr>
          <w:p>
            <w:pPr>
              <w:pStyle w:val="12"/>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140110</w:t>
            </w:r>
          </w:p>
        </w:tc>
        <w:tc>
          <w:tcPr>
            <w:tcW w:w="2784" w:type="dxa"/>
            <w:vAlign w:val="center"/>
          </w:tcPr>
          <w:p>
            <w:pPr>
              <w:pStyle w:val="12"/>
              <w:ind w:left="44" w:lef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基础会计学</w:t>
            </w:r>
          </w:p>
        </w:tc>
        <w:tc>
          <w:tcPr>
            <w:tcW w:w="75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621"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48</w:t>
            </w:r>
          </w:p>
        </w:tc>
        <w:tc>
          <w:tcPr>
            <w:tcW w:w="69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16</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考试</w:t>
            </w:r>
          </w:p>
        </w:tc>
        <w:tc>
          <w:tcPr>
            <w:tcW w:w="71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1271"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exact"/>
          <w:jc w:val="center"/>
        </w:trPr>
        <w:tc>
          <w:tcPr>
            <w:tcW w:w="1024" w:type="dxa"/>
            <w:vAlign w:val="center"/>
          </w:tcPr>
          <w:p>
            <w:pPr>
              <w:pStyle w:val="12"/>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140189</w:t>
            </w:r>
          </w:p>
        </w:tc>
        <w:tc>
          <w:tcPr>
            <w:tcW w:w="2784" w:type="dxa"/>
            <w:vAlign w:val="center"/>
          </w:tcPr>
          <w:p>
            <w:pPr>
              <w:pStyle w:val="12"/>
              <w:ind w:left="44" w:lef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统计学</w:t>
            </w:r>
          </w:p>
        </w:tc>
        <w:tc>
          <w:tcPr>
            <w:tcW w:w="75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2.5</w:t>
            </w:r>
          </w:p>
        </w:tc>
        <w:tc>
          <w:tcPr>
            <w:tcW w:w="621"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48</w:t>
            </w:r>
          </w:p>
        </w:tc>
        <w:tc>
          <w:tcPr>
            <w:tcW w:w="69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32</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16</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考试</w:t>
            </w:r>
          </w:p>
        </w:tc>
        <w:tc>
          <w:tcPr>
            <w:tcW w:w="71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1</w:t>
            </w:r>
          </w:p>
        </w:tc>
        <w:tc>
          <w:tcPr>
            <w:tcW w:w="1271"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exact"/>
          <w:jc w:val="center"/>
        </w:trPr>
        <w:tc>
          <w:tcPr>
            <w:tcW w:w="1024" w:type="dxa"/>
            <w:vAlign w:val="center"/>
          </w:tcPr>
          <w:p>
            <w:pPr>
              <w:pStyle w:val="12"/>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140137</w:t>
            </w:r>
          </w:p>
        </w:tc>
        <w:tc>
          <w:tcPr>
            <w:tcW w:w="2784" w:type="dxa"/>
            <w:vAlign w:val="center"/>
          </w:tcPr>
          <w:p>
            <w:pPr>
              <w:pStyle w:val="12"/>
              <w:ind w:left="44" w:leftChars="20"/>
              <w:jc w:val="left"/>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市场营销学</w:t>
            </w:r>
          </w:p>
        </w:tc>
        <w:tc>
          <w:tcPr>
            <w:tcW w:w="75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3</w:t>
            </w:r>
          </w:p>
        </w:tc>
        <w:tc>
          <w:tcPr>
            <w:tcW w:w="621"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48</w:t>
            </w:r>
          </w:p>
        </w:tc>
        <w:tc>
          <w:tcPr>
            <w:tcW w:w="690"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40</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8</w:t>
            </w:r>
          </w:p>
        </w:tc>
        <w:tc>
          <w:tcPr>
            <w:tcW w:w="637"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考试</w:t>
            </w:r>
          </w:p>
        </w:tc>
        <w:tc>
          <w:tcPr>
            <w:tcW w:w="714" w:type="dxa"/>
            <w:vAlign w:val="center"/>
          </w:tcPr>
          <w:p>
            <w:pPr>
              <w:pStyle w:val="12"/>
              <w:rPr>
                <w:rFonts w:cs="Times New Roman"/>
                <w:color w:val="000000" w:themeColor="text1"/>
                <w:lang w:eastAsia="zh-CN"/>
                <w14:textFill>
                  <w14:solidFill>
                    <w14:schemeClr w14:val="tx1"/>
                  </w14:solidFill>
                </w14:textFill>
              </w:rPr>
            </w:pPr>
            <w:r>
              <w:rPr>
                <w:rFonts w:hint="eastAsia" w:cs="Times New Roman"/>
                <w:color w:val="000000" w:themeColor="text1"/>
                <w:lang w:eastAsia="zh-CN"/>
                <w14:textFill>
                  <w14:solidFill>
                    <w14:schemeClr w14:val="tx1"/>
                  </w14:solidFill>
                </w14:textFill>
              </w:rPr>
              <w:t>2</w:t>
            </w:r>
          </w:p>
        </w:tc>
        <w:tc>
          <w:tcPr>
            <w:tcW w:w="1271" w:type="dxa"/>
            <w:vAlign w:val="center"/>
          </w:tcPr>
          <w:p>
            <w:pPr>
              <w:pStyle w:val="12"/>
              <w:rPr>
                <w:rFonts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28" w:type="dxa"/>
            <w:bottom w:w="57" w:type="dxa"/>
            <w:right w:w="28" w:type="dxa"/>
          </w:tblCellMar>
        </w:tblPrEx>
        <w:trPr>
          <w:trHeight w:val="340" w:hRule="exact"/>
          <w:jc w:val="center"/>
        </w:trPr>
        <w:tc>
          <w:tcPr>
            <w:tcW w:w="3808" w:type="dxa"/>
            <w:gridSpan w:val="2"/>
            <w:vAlign w:val="center"/>
          </w:tcPr>
          <w:p>
            <w:pPr>
              <w:pStyle w:val="12"/>
              <w:rPr>
                <w:rFonts w:cs="Times New Roman"/>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小计</w:t>
            </w:r>
          </w:p>
        </w:tc>
        <w:tc>
          <w:tcPr>
            <w:tcW w:w="750" w:type="dxa"/>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17</w:t>
            </w:r>
          </w:p>
        </w:tc>
        <w:tc>
          <w:tcPr>
            <w:tcW w:w="621" w:type="dxa"/>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288</w:t>
            </w:r>
          </w:p>
        </w:tc>
        <w:tc>
          <w:tcPr>
            <w:tcW w:w="690" w:type="dxa"/>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200</w:t>
            </w:r>
          </w:p>
        </w:tc>
        <w:tc>
          <w:tcPr>
            <w:tcW w:w="637" w:type="dxa"/>
            <w:vAlign w:val="center"/>
          </w:tcPr>
          <w:p>
            <w:pPr>
              <w:pStyle w:val="12"/>
              <w:rPr>
                <w:rFonts w:cs="Times New Roman"/>
                <w:b/>
                <w:bCs/>
                <w:color w:val="000000" w:themeColor="text1"/>
                <w:lang w:eastAsia="zh-CN"/>
                <w14:textFill>
                  <w14:solidFill>
                    <w14:schemeClr w14:val="tx1"/>
                  </w14:solidFill>
                </w14:textFill>
              </w:rPr>
            </w:pPr>
            <w:r>
              <w:rPr>
                <w:rFonts w:hint="eastAsia" w:cs="Times New Roman"/>
                <w:b/>
                <w:bCs/>
                <w:color w:val="000000" w:themeColor="text1"/>
                <w:lang w:eastAsia="zh-CN"/>
                <w14:textFill>
                  <w14:solidFill>
                    <w14:schemeClr w14:val="tx1"/>
                  </w14:solidFill>
                </w14:textFill>
              </w:rPr>
              <w:t>88</w:t>
            </w:r>
          </w:p>
        </w:tc>
        <w:tc>
          <w:tcPr>
            <w:tcW w:w="637" w:type="dxa"/>
            <w:vAlign w:val="center"/>
          </w:tcPr>
          <w:p>
            <w:pPr>
              <w:pStyle w:val="12"/>
              <w:rPr>
                <w:rFonts w:cs="Times New Roman"/>
                <w:b/>
                <w:bCs/>
                <w:color w:val="000000" w:themeColor="text1"/>
                <w14:textFill>
                  <w14:solidFill>
                    <w14:schemeClr w14:val="tx1"/>
                  </w14:solidFill>
                </w14:textFill>
              </w:rPr>
            </w:pPr>
          </w:p>
        </w:tc>
        <w:tc>
          <w:tcPr>
            <w:tcW w:w="714" w:type="dxa"/>
            <w:vAlign w:val="center"/>
          </w:tcPr>
          <w:p>
            <w:pPr>
              <w:pStyle w:val="12"/>
              <w:rPr>
                <w:rFonts w:cs="Times New Roman"/>
                <w:color w:val="000000" w:themeColor="text1"/>
                <w14:textFill>
                  <w14:solidFill>
                    <w14:schemeClr w14:val="tx1"/>
                  </w14:solidFill>
                </w14:textFill>
              </w:rPr>
            </w:pPr>
          </w:p>
        </w:tc>
        <w:tc>
          <w:tcPr>
            <w:tcW w:w="1271" w:type="dxa"/>
            <w:vAlign w:val="center"/>
          </w:tcPr>
          <w:p>
            <w:pPr>
              <w:pStyle w:val="12"/>
              <w:rPr>
                <w:rFonts w:cs="Times New Roman"/>
                <w:color w:val="000000" w:themeColor="text1"/>
                <w14:textFill>
                  <w14:solidFill>
                    <w14:schemeClr w14:val="tx1"/>
                  </w14:solidFill>
                </w14:textFill>
              </w:rPr>
            </w:pPr>
          </w:p>
        </w:tc>
      </w:tr>
    </w:tbl>
    <w:p>
      <w:pPr>
        <w:pStyle w:val="16"/>
        <w:spacing w:after="0"/>
        <w:ind w:firstLine="420"/>
        <w:outlineLvl w:val="9"/>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方案制定执笔人：陈卫峰、苏霞</w:t>
      </w:r>
    </w:p>
    <w:p>
      <w:pPr>
        <w:pStyle w:val="16"/>
        <w:spacing w:after="0"/>
        <w:ind w:left="1468" w:leftChars="190" w:hanging="1050" w:hangingChars="500"/>
        <w:outlineLvl w:val="9"/>
        <w:rPr>
          <w:color w:val="000000" w:themeColor="text1"/>
          <w14:textFill>
            <w14:solidFill>
              <w14:schemeClr w14:val="tx1"/>
            </w14:solidFill>
          </w14:textFill>
        </w:rPr>
      </w:pPr>
      <w:r>
        <w:rPr>
          <w:rFonts w:hint="eastAsia"/>
          <w:color w:val="000000" w:themeColor="text1"/>
          <w14:textFill>
            <w14:solidFill>
              <w14:schemeClr w14:val="tx1"/>
            </w14:solidFill>
          </w14:textFill>
        </w:rPr>
        <w:t>编写成员：田富强、贺志武、李晶、龚奕、陈博、黄龙、李羽晴</w:t>
      </w:r>
    </w:p>
    <w:p>
      <w:pPr>
        <w:pStyle w:val="16"/>
        <w:spacing w:after="0"/>
        <w:ind w:left="1468" w:leftChars="190" w:hanging="1050" w:hangingChars="500"/>
        <w:outlineLvl w:val="9"/>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评审专家：李晓宁（西北政法大学商学院教授，硕士生导师）、张大治（方正国际软件有限公司销售总监）</w:t>
      </w:r>
    </w:p>
    <w:p>
      <w:pPr>
        <w:pStyle w:val="16"/>
        <w:spacing w:after="0"/>
        <w:ind w:firstLine="420"/>
        <w:outlineLvl w:val="9"/>
        <w:rPr>
          <w:rFonts w:cs="Times New Roman"/>
          <w:color w:val="000000" w:themeColor="text1"/>
          <w14:textFill>
            <w14:solidFill>
              <w14:schemeClr w14:val="tx1"/>
            </w14:solidFill>
          </w14:textFill>
        </w:rPr>
      </w:pPr>
      <w:r>
        <w:rPr>
          <w:rFonts w:hint="eastAsia"/>
          <w:color w:val="000000" w:themeColor="text1"/>
          <w14:textFill>
            <w14:solidFill>
              <w14:schemeClr w14:val="tx1"/>
            </w14:solidFill>
          </w14:textFill>
        </w:rPr>
        <w:t>方案制定负责人：刘鸿明、闫荣国</w:t>
      </w:r>
    </w:p>
    <w:p>
      <w:pPr>
        <w:rPr>
          <w:color w:val="000000" w:themeColor="text1"/>
          <w:lang w:eastAsia="zh-CN"/>
          <w14:textFill>
            <w14:solidFill>
              <w14:schemeClr w14:val="tx1"/>
            </w14:solidFill>
          </w14:textFill>
        </w:rPr>
      </w:pPr>
    </w:p>
    <w:sectPr>
      <w:footerReference r:id="rId5" w:type="default"/>
      <w:pgSz w:w="11906" w:h="16838"/>
      <w:pgMar w:top="1587" w:right="1417" w:bottom="1304" w:left="1417"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黑体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208516"/>
    </w:sdtPr>
    <w:sdtContent>
      <w:p>
        <w:pPr>
          <w:pStyle w:val="4"/>
          <w:jc w:val="center"/>
        </w:pPr>
        <w:r>
          <w:fldChar w:fldCharType="begin"/>
        </w:r>
        <w:r>
          <w:instrText xml:space="preserve">PAGE   \* MERGEFORMAT</w:instrText>
        </w:r>
        <w:r>
          <w:fldChar w:fldCharType="separate"/>
        </w:r>
        <w:r>
          <w:rPr>
            <w:lang w:val="zh-CN" w:eastAsia="zh-CN"/>
          </w:rPr>
          <w:t>10</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E4241E"/>
    <w:multiLevelType w:val="singleLevel"/>
    <w:tmpl w:val="95E4241E"/>
    <w:lvl w:ilvl="0" w:tentative="0">
      <w:start w:val="1"/>
      <w:numFmt w:val="decimal"/>
      <w:suff w:val="nothing"/>
      <w:lvlText w:val="%1."/>
      <w:lvlJc w:val="left"/>
      <w:pPr>
        <w:ind w:left="0" w:firstLine="0"/>
      </w:pPr>
      <w:rPr>
        <w:rFonts w:hint="eastAsia"/>
      </w:rPr>
    </w:lvl>
  </w:abstractNum>
  <w:abstractNum w:abstractNumId="1">
    <w:nsid w:val="192FEB36"/>
    <w:multiLevelType w:val="singleLevel"/>
    <w:tmpl w:val="192FEB36"/>
    <w:lvl w:ilvl="0" w:tentative="0">
      <w:start w:val="7"/>
      <w:numFmt w:val="decimal"/>
      <w:suff w:val="nothing"/>
      <w:lvlText w:val="%1."/>
      <w:lvlJc w:val="left"/>
      <w:pPr>
        <w:ind w:left="0" w:firstLine="0"/>
      </w:pPr>
      <w:rPr>
        <w:rFonts w:hint="eastAsia"/>
      </w:rPr>
    </w:lvl>
  </w:abstractNum>
  <w:abstractNum w:abstractNumId="2">
    <w:nsid w:val="2FA8C729"/>
    <w:multiLevelType w:val="singleLevel"/>
    <w:tmpl w:val="2FA8C729"/>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xN2U3M2E4OWRhMzBlMTJhOTMyMmEzZDI1MzM5ODgifQ=="/>
  </w:docVars>
  <w:rsids>
    <w:rsidRoot w:val="6EEE60BE"/>
    <w:rsid w:val="000206C5"/>
    <w:rsid w:val="00023CED"/>
    <w:rsid w:val="00031341"/>
    <w:rsid w:val="000502DB"/>
    <w:rsid w:val="00067C97"/>
    <w:rsid w:val="000710F5"/>
    <w:rsid w:val="0009150B"/>
    <w:rsid w:val="000A0105"/>
    <w:rsid w:val="000B1490"/>
    <w:rsid w:val="000D394E"/>
    <w:rsid w:val="000E645A"/>
    <w:rsid w:val="000F752A"/>
    <w:rsid w:val="00125A9D"/>
    <w:rsid w:val="00163CE3"/>
    <w:rsid w:val="00164EE2"/>
    <w:rsid w:val="00177B2F"/>
    <w:rsid w:val="00183981"/>
    <w:rsid w:val="001873EC"/>
    <w:rsid w:val="001A7D74"/>
    <w:rsid w:val="001D3D6D"/>
    <w:rsid w:val="001D68E1"/>
    <w:rsid w:val="002001F3"/>
    <w:rsid w:val="00203B48"/>
    <w:rsid w:val="0020453A"/>
    <w:rsid w:val="0021169E"/>
    <w:rsid w:val="00214AB4"/>
    <w:rsid w:val="00220FC9"/>
    <w:rsid w:val="00236FE3"/>
    <w:rsid w:val="00240030"/>
    <w:rsid w:val="0024197E"/>
    <w:rsid w:val="00246253"/>
    <w:rsid w:val="00250F88"/>
    <w:rsid w:val="00255310"/>
    <w:rsid w:val="002608ED"/>
    <w:rsid w:val="002873F8"/>
    <w:rsid w:val="002B48C9"/>
    <w:rsid w:val="002C1E31"/>
    <w:rsid w:val="002C39D1"/>
    <w:rsid w:val="002C744C"/>
    <w:rsid w:val="002D1100"/>
    <w:rsid w:val="002E1AAD"/>
    <w:rsid w:val="002E58D3"/>
    <w:rsid w:val="00302351"/>
    <w:rsid w:val="00311729"/>
    <w:rsid w:val="00322C35"/>
    <w:rsid w:val="00324B24"/>
    <w:rsid w:val="003337CF"/>
    <w:rsid w:val="0033501A"/>
    <w:rsid w:val="0033608A"/>
    <w:rsid w:val="00353C72"/>
    <w:rsid w:val="0038377B"/>
    <w:rsid w:val="0038474F"/>
    <w:rsid w:val="00386FB6"/>
    <w:rsid w:val="00394A16"/>
    <w:rsid w:val="003A7F5B"/>
    <w:rsid w:val="003C1B89"/>
    <w:rsid w:val="003C3D56"/>
    <w:rsid w:val="003D69A3"/>
    <w:rsid w:val="003D73AA"/>
    <w:rsid w:val="003F7A8D"/>
    <w:rsid w:val="00405654"/>
    <w:rsid w:val="00414FFD"/>
    <w:rsid w:val="004160BF"/>
    <w:rsid w:val="00424A0A"/>
    <w:rsid w:val="00425C83"/>
    <w:rsid w:val="00433612"/>
    <w:rsid w:val="00450986"/>
    <w:rsid w:val="00454135"/>
    <w:rsid w:val="0049565F"/>
    <w:rsid w:val="004B5083"/>
    <w:rsid w:val="004B6BD4"/>
    <w:rsid w:val="004D0018"/>
    <w:rsid w:val="004D1AD1"/>
    <w:rsid w:val="004F50F9"/>
    <w:rsid w:val="00515395"/>
    <w:rsid w:val="0052786F"/>
    <w:rsid w:val="005301FE"/>
    <w:rsid w:val="00551BFB"/>
    <w:rsid w:val="00560966"/>
    <w:rsid w:val="005C6A5E"/>
    <w:rsid w:val="0060557B"/>
    <w:rsid w:val="00652255"/>
    <w:rsid w:val="00663C2D"/>
    <w:rsid w:val="00665429"/>
    <w:rsid w:val="0067645F"/>
    <w:rsid w:val="006B03C0"/>
    <w:rsid w:val="006E135A"/>
    <w:rsid w:val="006E5130"/>
    <w:rsid w:val="006E7967"/>
    <w:rsid w:val="007067F8"/>
    <w:rsid w:val="00707194"/>
    <w:rsid w:val="00707B43"/>
    <w:rsid w:val="00720FF0"/>
    <w:rsid w:val="007455E5"/>
    <w:rsid w:val="0077053B"/>
    <w:rsid w:val="00781CEE"/>
    <w:rsid w:val="007E07D6"/>
    <w:rsid w:val="007E0D2B"/>
    <w:rsid w:val="00801004"/>
    <w:rsid w:val="00803573"/>
    <w:rsid w:val="00803BEB"/>
    <w:rsid w:val="00815B29"/>
    <w:rsid w:val="008263A0"/>
    <w:rsid w:val="00850305"/>
    <w:rsid w:val="008525F3"/>
    <w:rsid w:val="00875FFC"/>
    <w:rsid w:val="00886531"/>
    <w:rsid w:val="0089742B"/>
    <w:rsid w:val="0089771D"/>
    <w:rsid w:val="008C7155"/>
    <w:rsid w:val="008D7C5F"/>
    <w:rsid w:val="008E3E72"/>
    <w:rsid w:val="008F09F8"/>
    <w:rsid w:val="008F456A"/>
    <w:rsid w:val="00930B6B"/>
    <w:rsid w:val="00942E4E"/>
    <w:rsid w:val="00955AA5"/>
    <w:rsid w:val="00986877"/>
    <w:rsid w:val="009B55E8"/>
    <w:rsid w:val="009B5DC0"/>
    <w:rsid w:val="009D0BC7"/>
    <w:rsid w:val="009E7BA1"/>
    <w:rsid w:val="00A22A4F"/>
    <w:rsid w:val="00A31588"/>
    <w:rsid w:val="00A327CF"/>
    <w:rsid w:val="00A41360"/>
    <w:rsid w:val="00A47F80"/>
    <w:rsid w:val="00A62766"/>
    <w:rsid w:val="00A742F3"/>
    <w:rsid w:val="00A92C59"/>
    <w:rsid w:val="00AD2A4F"/>
    <w:rsid w:val="00AD626D"/>
    <w:rsid w:val="00AE74BE"/>
    <w:rsid w:val="00AF5A84"/>
    <w:rsid w:val="00AF6C47"/>
    <w:rsid w:val="00B000CC"/>
    <w:rsid w:val="00B002E1"/>
    <w:rsid w:val="00B60E4F"/>
    <w:rsid w:val="00B76D12"/>
    <w:rsid w:val="00BB658F"/>
    <w:rsid w:val="00BB77EE"/>
    <w:rsid w:val="00BE1EC8"/>
    <w:rsid w:val="00BE42F4"/>
    <w:rsid w:val="00C039DD"/>
    <w:rsid w:val="00C30D9D"/>
    <w:rsid w:val="00C319B4"/>
    <w:rsid w:val="00C36AE4"/>
    <w:rsid w:val="00C43E41"/>
    <w:rsid w:val="00C45C00"/>
    <w:rsid w:val="00C6509C"/>
    <w:rsid w:val="00C66F20"/>
    <w:rsid w:val="00C678A0"/>
    <w:rsid w:val="00C737AF"/>
    <w:rsid w:val="00C80BE8"/>
    <w:rsid w:val="00C831CF"/>
    <w:rsid w:val="00C90443"/>
    <w:rsid w:val="00C948AB"/>
    <w:rsid w:val="00CA6286"/>
    <w:rsid w:val="00CC3265"/>
    <w:rsid w:val="00CC4D52"/>
    <w:rsid w:val="00D051CE"/>
    <w:rsid w:val="00D07AF8"/>
    <w:rsid w:val="00D215C8"/>
    <w:rsid w:val="00D22592"/>
    <w:rsid w:val="00D64E09"/>
    <w:rsid w:val="00D71F52"/>
    <w:rsid w:val="00D726D2"/>
    <w:rsid w:val="00D77586"/>
    <w:rsid w:val="00D834E8"/>
    <w:rsid w:val="00D87162"/>
    <w:rsid w:val="00D91EF7"/>
    <w:rsid w:val="00DA5E87"/>
    <w:rsid w:val="00E07807"/>
    <w:rsid w:val="00E17DE6"/>
    <w:rsid w:val="00E36F1C"/>
    <w:rsid w:val="00E43478"/>
    <w:rsid w:val="00E55B34"/>
    <w:rsid w:val="00E65358"/>
    <w:rsid w:val="00E90577"/>
    <w:rsid w:val="00E9244D"/>
    <w:rsid w:val="00EB66EB"/>
    <w:rsid w:val="00EC160A"/>
    <w:rsid w:val="00ED01A6"/>
    <w:rsid w:val="00ED0B49"/>
    <w:rsid w:val="00ED102C"/>
    <w:rsid w:val="00ED42C7"/>
    <w:rsid w:val="00ED6193"/>
    <w:rsid w:val="00ED6243"/>
    <w:rsid w:val="00EE2BCD"/>
    <w:rsid w:val="00EF6A17"/>
    <w:rsid w:val="00F00E87"/>
    <w:rsid w:val="00F03C42"/>
    <w:rsid w:val="00F20B80"/>
    <w:rsid w:val="00F23D3D"/>
    <w:rsid w:val="00F24AB7"/>
    <w:rsid w:val="00F311EE"/>
    <w:rsid w:val="00F3761E"/>
    <w:rsid w:val="00F37EB5"/>
    <w:rsid w:val="00F401E7"/>
    <w:rsid w:val="00F5711A"/>
    <w:rsid w:val="00F638FB"/>
    <w:rsid w:val="00F668B8"/>
    <w:rsid w:val="00F8266E"/>
    <w:rsid w:val="00FA67B0"/>
    <w:rsid w:val="00FC7854"/>
    <w:rsid w:val="00FE6BF3"/>
    <w:rsid w:val="03904A69"/>
    <w:rsid w:val="040A5B3F"/>
    <w:rsid w:val="06E2CE4C"/>
    <w:rsid w:val="07A15549"/>
    <w:rsid w:val="07A31495"/>
    <w:rsid w:val="07BE7D4E"/>
    <w:rsid w:val="07C25DCE"/>
    <w:rsid w:val="08006D71"/>
    <w:rsid w:val="085D4452"/>
    <w:rsid w:val="0C980DEE"/>
    <w:rsid w:val="0D7F820F"/>
    <w:rsid w:val="0E637BF3"/>
    <w:rsid w:val="0EB56CF0"/>
    <w:rsid w:val="12690219"/>
    <w:rsid w:val="14AA270C"/>
    <w:rsid w:val="15FE65F2"/>
    <w:rsid w:val="184D47F1"/>
    <w:rsid w:val="19D220F4"/>
    <w:rsid w:val="1B5B07B5"/>
    <w:rsid w:val="1CB92D85"/>
    <w:rsid w:val="1EA567D9"/>
    <w:rsid w:val="1FC405B0"/>
    <w:rsid w:val="22765384"/>
    <w:rsid w:val="275163C0"/>
    <w:rsid w:val="275E1C4D"/>
    <w:rsid w:val="288214EB"/>
    <w:rsid w:val="28AA070A"/>
    <w:rsid w:val="295E63B4"/>
    <w:rsid w:val="2B280D82"/>
    <w:rsid w:val="2D697D9B"/>
    <w:rsid w:val="2FF70277"/>
    <w:rsid w:val="307C26FF"/>
    <w:rsid w:val="33352ABC"/>
    <w:rsid w:val="336D27D3"/>
    <w:rsid w:val="34C957E7"/>
    <w:rsid w:val="35466E38"/>
    <w:rsid w:val="36213401"/>
    <w:rsid w:val="36B9188B"/>
    <w:rsid w:val="37FDE3E1"/>
    <w:rsid w:val="3A6EAC4B"/>
    <w:rsid w:val="3B6639C6"/>
    <w:rsid w:val="3B7E68D6"/>
    <w:rsid w:val="3C052348"/>
    <w:rsid w:val="3D507FD3"/>
    <w:rsid w:val="3E3C386B"/>
    <w:rsid w:val="3F6A7109"/>
    <w:rsid w:val="3FDF6167"/>
    <w:rsid w:val="3FFB0EB2"/>
    <w:rsid w:val="410F4ECA"/>
    <w:rsid w:val="41E225DE"/>
    <w:rsid w:val="42554B5E"/>
    <w:rsid w:val="433E4420"/>
    <w:rsid w:val="462431C5"/>
    <w:rsid w:val="46ED7A5B"/>
    <w:rsid w:val="47ED75E7"/>
    <w:rsid w:val="47FB1D04"/>
    <w:rsid w:val="48761090"/>
    <w:rsid w:val="48A04659"/>
    <w:rsid w:val="48BD285E"/>
    <w:rsid w:val="49801D75"/>
    <w:rsid w:val="4A3D7F21"/>
    <w:rsid w:val="4AB26D13"/>
    <w:rsid w:val="4DEB6377"/>
    <w:rsid w:val="4E9435BC"/>
    <w:rsid w:val="50D41344"/>
    <w:rsid w:val="521E2F3C"/>
    <w:rsid w:val="53673DCC"/>
    <w:rsid w:val="53DB5DDB"/>
    <w:rsid w:val="547D1CF3"/>
    <w:rsid w:val="568140A3"/>
    <w:rsid w:val="57144B90"/>
    <w:rsid w:val="58FF61F4"/>
    <w:rsid w:val="5ADF3707"/>
    <w:rsid w:val="5B4B7F30"/>
    <w:rsid w:val="5B4D68C3"/>
    <w:rsid w:val="5C084BFE"/>
    <w:rsid w:val="5C5D0D87"/>
    <w:rsid w:val="5E3F762C"/>
    <w:rsid w:val="5E757F05"/>
    <w:rsid w:val="5FDFC87C"/>
    <w:rsid w:val="5FFF3EF2"/>
    <w:rsid w:val="61700C15"/>
    <w:rsid w:val="62AB5105"/>
    <w:rsid w:val="62E21DE6"/>
    <w:rsid w:val="64143525"/>
    <w:rsid w:val="6460520D"/>
    <w:rsid w:val="650D2C1F"/>
    <w:rsid w:val="66744740"/>
    <w:rsid w:val="66F41C4C"/>
    <w:rsid w:val="68E24AEE"/>
    <w:rsid w:val="69230C63"/>
    <w:rsid w:val="6ACA491C"/>
    <w:rsid w:val="6CA44B1F"/>
    <w:rsid w:val="6CF55C9E"/>
    <w:rsid w:val="6DAC7B96"/>
    <w:rsid w:val="6EEE60BE"/>
    <w:rsid w:val="6F0B2426"/>
    <w:rsid w:val="750202C6"/>
    <w:rsid w:val="756230F6"/>
    <w:rsid w:val="762C76E9"/>
    <w:rsid w:val="76853969"/>
    <w:rsid w:val="76CA627F"/>
    <w:rsid w:val="76CC0B8C"/>
    <w:rsid w:val="76FF45A1"/>
    <w:rsid w:val="78DA7590"/>
    <w:rsid w:val="78DF4541"/>
    <w:rsid w:val="79739F81"/>
    <w:rsid w:val="79B02870"/>
    <w:rsid w:val="7BDCD75F"/>
    <w:rsid w:val="7BF525E9"/>
    <w:rsid w:val="7CBA3E71"/>
    <w:rsid w:val="7D276B1C"/>
    <w:rsid w:val="7D4274B2"/>
    <w:rsid w:val="7D7B4935"/>
    <w:rsid w:val="7D866280"/>
    <w:rsid w:val="7EFF2F9A"/>
    <w:rsid w:val="7F032C71"/>
    <w:rsid w:val="7F06354A"/>
    <w:rsid w:val="7F0E2B74"/>
    <w:rsid w:val="7FB12D85"/>
    <w:rsid w:val="7FFFBBDC"/>
    <w:rsid w:val="85F6C193"/>
    <w:rsid w:val="9FD78EF0"/>
    <w:rsid w:val="AF8FB52B"/>
    <w:rsid w:val="B3F74461"/>
    <w:rsid w:val="CEB79579"/>
    <w:rsid w:val="E8FF1DCA"/>
    <w:rsid w:val="FBF6058C"/>
    <w:rsid w:val="FEFDBC27"/>
    <w:rsid w:val="FFA6B822"/>
    <w:rsid w:val="FFFA15E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mbria" w:hAnsi="Cambria" w:eastAsia="宋体" w:cs="Cambria"/>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Body Text"/>
    <w:basedOn w:val="1"/>
    <w:unhideWhenUsed/>
    <w:qFormat/>
    <w:uiPriority w:val="99"/>
    <w:pPr>
      <w:spacing w:after="120"/>
    </w:pPr>
  </w:style>
  <w:style w:type="paragraph" w:styleId="4">
    <w:name w:val="footer"/>
    <w:basedOn w:val="1"/>
    <w:link w:val="18"/>
    <w:qFormat/>
    <w:uiPriority w:val="99"/>
    <w:pPr>
      <w:tabs>
        <w:tab w:val="center" w:pos="4153"/>
        <w:tab w:val="right" w:pos="8306"/>
      </w:tabs>
      <w:snapToGrid w:val="0"/>
      <w:spacing w:line="240" w:lineRule="auto"/>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spacing w:line="240" w:lineRule="auto"/>
      <w:jc w:val="center"/>
    </w:pPr>
    <w:rPr>
      <w:sz w:val="18"/>
      <w:szCs w:val="18"/>
    </w:rPr>
  </w:style>
  <w:style w:type="character" w:styleId="8">
    <w:name w:val="Hyperlink"/>
    <w:qFormat/>
    <w:uiPriority w:val="99"/>
    <w:rPr>
      <w:color w:val="auto"/>
      <w:u w:val="single"/>
    </w:rPr>
  </w:style>
  <w:style w:type="paragraph" w:customStyle="1" w:styleId="9">
    <w:name w:val="1标题"/>
    <w:basedOn w:val="2"/>
    <w:qFormat/>
    <w:uiPriority w:val="99"/>
    <w:pPr>
      <w:spacing w:before="360" w:after="360" w:line="480" w:lineRule="exact"/>
      <w:jc w:val="center"/>
      <w:outlineLvl w:val="0"/>
    </w:pPr>
    <w:rPr>
      <w:rFonts w:ascii="黑体" w:hAnsi="黑体" w:eastAsia="黑体" w:cs="黑体"/>
      <w:spacing w:val="-6"/>
      <w:kern w:val="2"/>
      <w:sz w:val="32"/>
      <w:szCs w:val="32"/>
      <w:lang w:eastAsia="zh-CN"/>
    </w:rPr>
  </w:style>
  <w:style w:type="paragraph" w:customStyle="1" w:styleId="10">
    <w:name w:val="3内文一级"/>
    <w:basedOn w:val="11"/>
    <w:qFormat/>
    <w:uiPriority w:val="0"/>
    <w:pPr>
      <w:keepNext/>
      <w:spacing w:before="200" w:after="100"/>
      <w:outlineLvl w:val="2"/>
    </w:pPr>
    <w:rPr>
      <w:rFonts w:ascii="方正黑体简体" w:hAnsi="方正黑体简体" w:eastAsia="黑体"/>
      <w:color w:val="auto"/>
    </w:rPr>
  </w:style>
  <w:style w:type="paragraph" w:customStyle="1" w:styleId="11">
    <w:name w:val="5内文"/>
    <w:basedOn w:val="3"/>
    <w:next w:val="1"/>
    <w:qFormat/>
    <w:uiPriority w:val="99"/>
    <w:pPr>
      <w:spacing w:line="400" w:lineRule="exact"/>
      <w:ind w:firstLine="200" w:firstLineChars="200"/>
      <w:jc w:val="both"/>
    </w:pPr>
    <w:rPr>
      <w:rFonts w:ascii="宋体" w:hAnsi="宋体" w:cs="宋体"/>
      <w:color w:val="231F20"/>
      <w:sz w:val="21"/>
      <w:szCs w:val="21"/>
      <w:lang w:eastAsia="zh-CN"/>
    </w:rPr>
  </w:style>
  <w:style w:type="paragraph" w:customStyle="1" w:styleId="12">
    <w:name w:val="6表格"/>
    <w:qFormat/>
    <w:uiPriority w:val="99"/>
    <w:pPr>
      <w:adjustRightInd w:val="0"/>
      <w:snapToGrid w:val="0"/>
      <w:spacing w:line="220" w:lineRule="exact"/>
      <w:jc w:val="center"/>
    </w:pPr>
    <w:rPr>
      <w:rFonts w:ascii="宋体" w:hAnsi="宋体" w:eastAsia="宋体" w:cs="宋体"/>
      <w:sz w:val="18"/>
      <w:szCs w:val="18"/>
      <w:lang w:val="en-US" w:eastAsia="en-US" w:bidi="ar-SA"/>
    </w:rPr>
  </w:style>
  <w:style w:type="paragraph" w:customStyle="1" w:styleId="13">
    <w:name w:val="4内文二级"/>
    <w:basedOn w:val="11"/>
    <w:qFormat/>
    <w:uiPriority w:val="0"/>
    <w:pPr>
      <w:outlineLvl w:val="3"/>
    </w:pPr>
    <w:rPr>
      <w:rFonts w:ascii="方正黑体简体" w:hAnsi="方正黑体简体" w:eastAsia="方正黑体简体"/>
    </w:rPr>
  </w:style>
  <w:style w:type="paragraph" w:customStyle="1" w:styleId="14">
    <w:name w:val="7表格备注"/>
    <w:basedOn w:val="11"/>
    <w:qFormat/>
    <w:uiPriority w:val="99"/>
    <w:pPr>
      <w:widowControl w:val="0"/>
      <w:snapToGrid w:val="0"/>
      <w:spacing w:line="320" w:lineRule="exact"/>
    </w:pPr>
    <w:rPr>
      <w:spacing w:val="-4"/>
      <w:sz w:val="18"/>
      <w:szCs w:val="18"/>
    </w:rPr>
  </w:style>
  <w:style w:type="paragraph" w:customStyle="1" w:styleId="15">
    <w:name w:val="3标题"/>
    <w:basedOn w:val="11"/>
    <w:qFormat/>
    <w:uiPriority w:val="99"/>
    <w:pPr>
      <w:spacing w:before="200" w:after="100"/>
      <w:outlineLvl w:val="2"/>
    </w:pPr>
    <w:rPr>
      <w:rFonts w:eastAsia="黑体"/>
      <w:color w:val="auto"/>
    </w:rPr>
  </w:style>
  <w:style w:type="paragraph" w:customStyle="1" w:styleId="16">
    <w:name w:val="4标题"/>
    <w:basedOn w:val="11"/>
    <w:qFormat/>
    <w:uiPriority w:val="99"/>
    <w:pPr>
      <w:outlineLvl w:val="3"/>
    </w:pPr>
    <w:rPr>
      <w:rFonts w:ascii="黑体" w:hAnsi="黑体" w:eastAsia="黑体" w:cs="黑体"/>
    </w:rPr>
  </w:style>
  <w:style w:type="character" w:customStyle="1" w:styleId="17">
    <w:name w:val="页眉 Char"/>
    <w:basedOn w:val="7"/>
    <w:link w:val="5"/>
    <w:qFormat/>
    <w:uiPriority w:val="0"/>
    <w:rPr>
      <w:rFonts w:ascii="Cambria" w:hAnsi="Cambria" w:cs="Cambria"/>
      <w:sz w:val="18"/>
      <w:szCs w:val="18"/>
      <w:lang w:eastAsia="en-US"/>
    </w:rPr>
  </w:style>
  <w:style w:type="character" w:customStyle="1" w:styleId="18">
    <w:name w:val="页脚 Char"/>
    <w:basedOn w:val="7"/>
    <w:link w:val="4"/>
    <w:qFormat/>
    <w:uiPriority w:val="99"/>
    <w:rPr>
      <w:rFonts w:ascii="Cambria" w:hAnsi="Cambria" w:cs="Cambria"/>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ant</Company>
  <Pages>10</Pages>
  <Words>6109</Words>
  <Characters>7141</Characters>
  <Lines>68</Lines>
  <Paragraphs>19</Paragraphs>
  <TotalTime>1</TotalTime>
  <ScaleCrop>false</ScaleCrop>
  <LinksUpToDate>false</LinksUpToDate>
  <CharactersWithSpaces>7170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2022-10-29T23:09:00Z</dcterms:created>
  <dc:creator>Administrator</dc:creator>
  <cp:lastModifiedBy>WPS-小崔崔</cp:lastModifiedBy>
  <dcterms:modified xsi:type="dcterms:W3CDTF">2022-12-07T02:36:00Z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E335EB49876F40A684775BC449A71943</vt:lpwstr>
  </property>
</Properties>
</file>